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CE3AE" w14:textId="77777777" w:rsidR="00523410" w:rsidRPr="00523410" w:rsidRDefault="00523410" w:rsidP="00523410">
      <w:pPr>
        <w:pStyle w:val="1"/>
        <w:ind w:left="1246" w:firstLine="0"/>
        <w:rPr>
          <w:rFonts w:ascii="Times New Roman" w:hAnsi="Times New Roman"/>
        </w:rPr>
      </w:pPr>
      <w:r w:rsidRPr="00523410">
        <w:rPr>
          <w:rFonts w:ascii="Times New Roman" w:hAnsi="Times New Roman"/>
        </w:rPr>
        <w:t>Acord-cadru</w:t>
      </w:r>
      <w:r w:rsidRPr="00523410">
        <w:rPr>
          <w:rFonts w:ascii="Times New Roman" w:hAnsi="Times New Roman"/>
          <w:spacing w:val="-5"/>
        </w:rPr>
        <w:t xml:space="preserve"> </w:t>
      </w:r>
      <w:r w:rsidRPr="00523410">
        <w:rPr>
          <w:rFonts w:ascii="Times New Roman" w:hAnsi="Times New Roman"/>
        </w:rPr>
        <w:t>de</w:t>
      </w:r>
      <w:r w:rsidRPr="00523410">
        <w:rPr>
          <w:rFonts w:ascii="Times New Roman" w:hAnsi="Times New Roman"/>
          <w:spacing w:val="-4"/>
        </w:rPr>
        <w:t xml:space="preserve"> </w:t>
      </w:r>
      <w:r w:rsidRPr="00523410">
        <w:rPr>
          <w:rFonts w:ascii="Times New Roman" w:hAnsi="Times New Roman"/>
        </w:rPr>
        <w:t>constituire</w:t>
      </w:r>
      <w:r w:rsidRPr="00523410">
        <w:rPr>
          <w:rFonts w:ascii="Times New Roman" w:hAnsi="Times New Roman"/>
          <w:spacing w:val="-4"/>
        </w:rPr>
        <w:t xml:space="preserve"> </w:t>
      </w:r>
      <w:r w:rsidRPr="00523410">
        <w:rPr>
          <w:rFonts w:ascii="Times New Roman" w:hAnsi="Times New Roman"/>
        </w:rPr>
        <w:t>al</w:t>
      </w:r>
      <w:r w:rsidRPr="00523410">
        <w:rPr>
          <w:rFonts w:ascii="Times New Roman" w:hAnsi="Times New Roman"/>
          <w:spacing w:val="-3"/>
        </w:rPr>
        <w:t xml:space="preserve"> </w:t>
      </w:r>
      <w:r w:rsidRPr="00523410">
        <w:rPr>
          <w:rFonts w:ascii="Times New Roman" w:hAnsi="Times New Roman"/>
        </w:rPr>
        <w:t>asociației</w:t>
      </w:r>
      <w:r w:rsidRPr="00523410">
        <w:rPr>
          <w:rFonts w:ascii="Times New Roman" w:hAnsi="Times New Roman"/>
          <w:spacing w:val="-6"/>
        </w:rPr>
        <w:t xml:space="preserve"> </w:t>
      </w:r>
      <w:r w:rsidRPr="00523410">
        <w:rPr>
          <w:rFonts w:ascii="Times New Roman" w:hAnsi="Times New Roman"/>
        </w:rPr>
        <w:t>de</w:t>
      </w:r>
      <w:r w:rsidRPr="00523410">
        <w:rPr>
          <w:rFonts w:ascii="Times New Roman" w:hAnsi="Times New Roman"/>
          <w:spacing w:val="-4"/>
        </w:rPr>
        <w:t xml:space="preserve"> </w:t>
      </w:r>
      <w:r w:rsidRPr="00523410">
        <w:rPr>
          <w:rFonts w:ascii="Times New Roman" w:hAnsi="Times New Roman"/>
        </w:rPr>
        <w:t>dezvoltare</w:t>
      </w:r>
      <w:r w:rsidRPr="00523410">
        <w:rPr>
          <w:rFonts w:ascii="Times New Roman" w:hAnsi="Times New Roman"/>
          <w:spacing w:val="-4"/>
        </w:rPr>
        <w:t xml:space="preserve"> </w:t>
      </w:r>
      <w:r w:rsidRPr="00523410">
        <w:rPr>
          <w:rFonts w:ascii="Times New Roman" w:hAnsi="Times New Roman"/>
        </w:rPr>
        <w:t>intercomunitară</w:t>
      </w:r>
    </w:p>
    <w:p w14:paraId="12473E24" w14:textId="77777777" w:rsidR="00523410" w:rsidRDefault="00523410" w:rsidP="00523410">
      <w:pPr>
        <w:pStyle w:val="af8"/>
        <w:ind w:left="0" w:firstLine="0"/>
        <w:jc w:val="left"/>
        <w:rPr>
          <w:b/>
          <w:sz w:val="30"/>
        </w:rPr>
      </w:pPr>
    </w:p>
    <w:p w14:paraId="522799D5" w14:textId="77777777" w:rsidR="00523410" w:rsidRDefault="00523410" w:rsidP="00523410">
      <w:pPr>
        <w:pStyle w:val="af8"/>
        <w:spacing w:before="2"/>
        <w:ind w:left="0" w:firstLine="0"/>
        <w:jc w:val="left"/>
        <w:rPr>
          <w:b/>
          <w:sz w:val="26"/>
        </w:rPr>
      </w:pPr>
    </w:p>
    <w:p w14:paraId="54456768" w14:textId="3B798F6C" w:rsidR="00523410" w:rsidRDefault="00523410" w:rsidP="005C2338">
      <w:pPr>
        <w:pStyle w:val="ab"/>
        <w:widowControl w:val="0"/>
        <w:numPr>
          <w:ilvl w:val="1"/>
          <w:numId w:val="7"/>
        </w:numPr>
        <w:tabs>
          <w:tab w:val="left" w:pos="4238"/>
        </w:tabs>
        <w:autoSpaceDE w:val="0"/>
        <w:autoSpaceDN w:val="0"/>
        <w:contextualSpacing w:val="0"/>
        <w:jc w:val="left"/>
        <w:rPr>
          <w:b/>
          <w:sz w:val="28"/>
        </w:rPr>
      </w:pPr>
      <w:r>
        <w:rPr>
          <w:b/>
          <w:sz w:val="28"/>
        </w:rPr>
        <w:t xml:space="preserve">  </w:t>
      </w:r>
      <w:bookmarkStart w:id="0" w:name="_GoBack"/>
      <w:bookmarkEnd w:id="0"/>
      <w:r>
        <w:rPr>
          <w:b/>
          <w:sz w:val="28"/>
        </w:rPr>
        <w:t>DISPOZIȚII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GENERALE</w:t>
      </w:r>
    </w:p>
    <w:p w14:paraId="059CD142" w14:textId="77777777" w:rsidR="00523410" w:rsidRDefault="00523410" w:rsidP="00523410">
      <w:pPr>
        <w:pStyle w:val="af8"/>
        <w:spacing w:before="11"/>
        <w:ind w:left="0" w:firstLine="0"/>
        <w:jc w:val="left"/>
        <w:rPr>
          <w:b/>
          <w:sz w:val="27"/>
        </w:rPr>
      </w:pPr>
    </w:p>
    <w:p w14:paraId="6C148799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647"/>
        </w:tabs>
        <w:autoSpaceDE w:val="0"/>
        <w:autoSpaceDN w:val="0"/>
        <w:ind w:right="102" w:firstLine="707"/>
        <w:contextualSpacing w:val="0"/>
        <w:jc w:val="both"/>
        <w:rPr>
          <w:sz w:val="28"/>
        </w:rPr>
      </w:pPr>
      <w:r>
        <w:rPr>
          <w:sz w:val="28"/>
        </w:rPr>
        <w:t>Prin</w:t>
      </w:r>
      <w:r>
        <w:rPr>
          <w:spacing w:val="1"/>
          <w:sz w:val="28"/>
        </w:rPr>
        <w:t xml:space="preserve"> </w:t>
      </w:r>
      <w:r>
        <w:rPr>
          <w:sz w:val="28"/>
        </w:rPr>
        <w:t>prezentul</w:t>
      </w:r>
      <w:r>
        <w:rPr>
          <w:spacing w:val="1"/>
          <w:sz w:val="28"/>
        </w:rPr>
        <w:t xml:space="preserve"> </w:t>
      </w:r>
      <w:r>
        <w:rPr>
          <w:sz w:val="28"/>
        </w:rPr>
        <w:t>acord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constituire</w:t>
      </w:r>
      <w:r>
        <w:rPr>
          <w:spacing w:val="1"/>
          <w:sz w:val="28"/>
        </w:rPr>
        <w:t xml:space="preserve"> </w:t>
      </w:r>
      <w:r>
        <w:rPr>
          <w:sz w:val="28"/>
        </w:rPr>
        <w:t>fondatorii/membrii</w:t>
      </w:r>
      <w:r>
        <w:rPr>
          <w:spacing w:val="1"/>
          <w:sz w:val="28"/>
        </w:rPr>
        <w:t xml:space="preserve"> </w:t>
      </w:r>
      <w:r>
        <w:rPr>
          <w:sz w:val="28"/>
        </w:rPr>
        <w:t>convin</w:t>
      </w:r>
      <w:r>
        <w:rPr>
          <w:spacing w:val="1"/>
          <w:sz w:val="28"/>
        </w:rPr>
        <w:t xml:space="preserve"> </w:t>
      </w:r>
      <w:r>
        <w:rPr>
          <w:sz w:val="28"/>
        </w:rPr>
        <w:t>asupra</w:t>
      </w:r>
      <w:r>
        <w:rPr>
          <w:spacing w:val="1"/>
          <w:sz w:val="28"/>
        </w:rPr>
        <w:t xml:space="preserve"> </w:t>
      </w:r>
      <w:r>
        <w:rPr>
          <w:sz w:val="28"/>
        </w:rPr>
        <w:t>înființării</w:t>
      </w:r>
      <w:r>
        <w:rPr>
          <w:spacing w:val="1"/>
          <w:sz w:val="28"/>
        </w:rPr>
        <w:t xml:space="preserve"> </w:t>
      </w:r>
      <w:r>
        <w:rPr>
          <w:sz w:val="28"/>
        </w:rPr>
        <w:t>Asociației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dezvoltare</w:t>
      </w:r>
      <w:r>
        <w:rPr>
          <w:spacing w:val="1"/>
          <w:sz w:val="28"/>
        </w:rPr>
        <w:t xml:space="preserve"> </w:t>
      </w:r>
      <w:r>
        <w:rPr>
          <w:sz w:val="28"/>
        </w:rPr>
        <w:t>intercomunitară</w:t>
      </w:r>
      <w:r>
        <w:rPr>
          <w:spacing w:val="1"/>
          <w:sz w:val="28"/>
        </w:rPr>
        <w:t xml:space="preserve"> </w:t>
      </w:r>
      <w:r>
        <w:rPr>
          <w:sz w:val="28"/>
        </w:rPr>
        <w:t>„</w:t>
      </w:r>
      <w:proofErr w:type="gramStart"/>
      <w:r>
        <w:rPr>
          <w:sz w:val="28"/>
        </w:rPr>
        <w:t>........(</w:t>
      </w:r>
      <w:proofErr w:type="gramEnd"/>
      <w:r>
        <w:rPr>
          <w:sz w:val="28"/>
        </w:rPr>
        <w:t>denumirea).......”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în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continuare - Asociația), în conformitate cu prevederile Legii nr. 17/2023 cu privire la</w:t>
      </w:r>
      <w:r>
        <w:rPr>
          <w:spacing w:val="1"/>
          <w:sz w:val="28"/>
        </w:rPr>
        <w:t xml:space="preserve"> </w:t>
      </w:r>
      <w:r>
        <w:rPr>
          <w:sz w:val="28"/>
        </w:rPr>
        <w:t>asociațiile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dezvoltare</w:t>
      </w:r>
      <w:r>
        <w:rPr>
          <w:spacing w:val="1"/>
          <w:sz w:val="28"/>
        </w:rPr>
        <w:t xml:space="preserve"> </w:t>
      </w:r>
      <w:r>
        <w:rPr>
          <w:sz w:val="28"/>
        </w:rPr>
        <w:t>intercomunitară,</w:t>
      </w:r>
      <w:r>
        <w:rPr>
          <w:spacing w:val="1"/>
          <w:sz w:val="28"/>
        </w:rPr>
        <w:t xml:space="preserve"> </w:t>
      </w:r>
      <w:r>
        <w:rPr>
          <w:sz w:val="28"/>
        </w:rPr>
        <w:t>ale</w:t>
      </w:r>
      <w:r>
        <w:rPr>
          <w:spacing w:val="1"/>
          <w:sz w:val="28"/>
        </w:rPr>
        <w:t xml:space="preserve"> </w:t>
      </w:r>
      <w:r>
        <w:rPr>
          <w:sz w:val="28"/>
        </w:rPr>
        <w:t>Legii</w:t>
      </w:r>
      <w:r>
        <w:rPr>
          <w:spacing w:val="1"/>
          <w:sz w:val="28"/>
        </w:rPr>
        <w:t xml:space="preserve"> </w:t>
      </w:r>
      <w:r>
        <w:rPr>
          <w:sz w:val="28"/>
        </w:rPr>
        <w:t>nr.</w:t>
      </w:r>
      <w:r>
        <w:rPr>
          <w:spacing w:val="1"/>
          <w:sz w:val="28"/>
        </w:rPr>
        <w:t xml:space="preserve"> </w:t>
      </w:r>
      <w:r>
        <w:rPr>
          <w:sz w:val="28"/>
        </w:rPr>
        <w:t>436/2006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>
        <w:rPr>
          <w:sz w:val="28"/>
        </w:rPr>
        <w:t>privire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administrația publică locală, ale Legii nr. 220/2007 privind înregistrarea de stat a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persoanelor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juridice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și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întreprinzătorilor</w:t>
      </w:r>
      <w:r>
        <w:rPr>
          <w:spacing w:val="-13"/>
          <w:sz w:val="28"/>
        </w:rPr>
        <w:t xml:space="preserve"> </w:t>
      </w:r>
      <w:r>
        <w:rPr>
          <w:sz w:val="28"/>
        </w:rPr>
        <w:t>individuali,</w:t>
      </w:r>
      <w:r>
        <w:rPr>
          <w:spacing w:val="-16"/>
          <w:sz w:val="28"/>
        </w:rPr>
        <w:t xml:space="preserve"> </w:t>
      </w:r>
      <w:r>
        <w:rPr>
          <w:sz w:val="28"/>
        </w:rPr>
        <w:t>precum</w:t>
      </w:r>
      <w:r>
        <w:rPr>
          <w:spacing w:val="-16"/>
          <w:sz w:val="28"/>
        </w:rPr>
        <w:t xml:space="preserve"> </w:t>
      </w:r>
      <w:r>
        <w:rPr>
          <w:sz w:val="28"/>
        </w:rPr>
        <w:t>și</w:t>
      </w:r>
      <w:r>
        <w:rPr>
          <w:spacing w:val="-12"/>
          <w:sz w:val="28"/>
        </w:rPr>
        <w:t xml:space="preserve"> </w:t>
      </w:r>
      <w:r>
        <w:rPr>
          <w:sz w:val="28"/>
        </w:rPr>
        <w:t>ale</w:t>
      </w:r>
      <w:r>
        <w:rPr>
          <w:spacing w:val="-13"/>
          <w:sz w:val="28"/>
        </w:rPr>
        <w:t xml:space="preserve"> </w:t>
      </w:r>
      <w:r>
        <w:rPr>
          <w:sz w:val="28"/>
        </w:rPr>
        <w:t>altor</w:t>
      </w:r>
      <w:r>
        <w:rPr>
          <w:spacing w:val="-14"/>
          <w:sz w:val="28"/>
        </w:rPr>
        <w:t xml:space="preserve"> </w:t>
      </w:r>
      <w:r>
        <w:rPr>
          <w:sz w:val="28"/>
        </w:rPr>
        <w:t>acte</w:t>
      </w:r>
      <w:r>
        <w:rPr>
          <w:spacing w:val="-15"/>
          <w:sz w:val="28"/>
        </w:rPr>
        <w:t xml:space="preserve"> </w:t>
      </w:r>
      <w:r>
        <w:rPr>
          <w:sz w:val="28"/>
        </w:rPr>
        <w:t>normative.</w:t>
      </w:r>
    </w:p>
    <w:p w14:paraId="6AA2E261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605"/>
        </w:tabs>
        <w:autoSpaceDE w:val="0"/>
        <w:autoSpaceDN w:val="0"/>
        <w:ind w:right="102" w:firstLine="707"/>
        <w:contextualSpacing w:val="0"/>
        <w:jc w:val="both"/>
        <w:rPr>
          <w:sz w:val="28"/>
        </w:rPr>
      </w:pPr>
      <w:r>
        <w:rPr>
          <w:sz w:val="28"/>
        </w:rPr>
        <w:t>Asociația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constituie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scopul</w:t>
      </w:r>
      <w:r>
        <w:rPr>
          <w:spacing w:val="1"/>
          <w:sz w:val="28"/>
        </w:rPr>
        <w:t xml:space="preserve"> </w:t>
      </w:r>
      <w:r>
        <w:rPr>
          <w:sz w:val="28"/>
        </w:rPr>
        <w:t>înființării,</w:t>
      </w:r>
      <w:r>
        <w:rPr>
          <w:spacing w:val="1"/>
          <w:sz w:val="28"/>
        </w:rPr>
        <w:t xml:space="preserve"> </w:t>
      </w:r>
      <w:r>
        <w:rPr>
          <w:sz w:val="28"/>
        </w:rPr>
        <w:t>organizării,</w:t>
      </w:r>
      <w:r>
        <w:rPr>
          <w:spacing w:val="1"/>
          <w:sz w:val="28"/>
        </w:rPr>
        <w:t xml:space="preserve"> </w:t>
      </w:r>
      <w:r>
        <w:rPr>
          <w:sz w:val="28"/>
        </w:rPr>
        <w:t>monitorizării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gestionării în comun a serviciului/serviciilor publice de </w:t>
      </w:r>
      <w:proofErr w:type="gramStart"/>
      <w:r>
        <w:rPr>
          <w:sz w:val="28"/>
        </w:rPr>
        <w:t>............(</w:t>
      </w:r>
      <w:proofErr w:type="gramEnd"/>
      <w:r>
        <w:rPr>
          <w:sz w:val="28"/>
        </w:rPr>
        <w:t>se indică serviciul</w:t>
      </w:r>
      <w:r>
        <w:rPr>
          <w:spacing w:val="1"/>
          <w:sz w:val="28"/>
        </w:rPr>
        <w:t xml:space="preserve"> </w:t>
      </w:r>
      <w:r>
        <w:rPr>
          <w:sz w:val="28"/>
        </w:rPr>
        <w:t>public/serviciilor publice)........ (denumit/e în continuare Serviciul/Serviciile) în raza</w:t>
      </w:r>
      <w:r>
        <w:rPr>
          <w:spacing w:val="1"/>
          <w:sz w:val="28"/>
        </w:rPr>
        <w:t xml:space="preserve"> </w:t>
      </w:r>
      <w:r>
        <w:rPr>
          <w:sz w:val="28"/>
        </w:rPr>
        <w:t>de competență a unităților administrativ-teritoriale membre, precum și în vederea</w:t>
      </w:r>
      <w:r>
        <w:rPr>
          <w:spacing w:val="1"/>
          <w:sz w:val="28"/>
        </w:rPr>
        <w:t xml:space="preserve"> </w:t>
      </w:r>
      <w:r>
        <w:rPr>
          <w:sz w:val="28"/>
        </w:rPr>
        <w:t>realizării în comun a proiectelor de dezvoltare de interes local sau regional, inclusiv</w:t>
      </w:r>
      <w:r>
        <w:rPr>
          <w:spacing w:val="1"/>
          <w:sz w:val="28"/>
        </w:rPr>
        <w:t xml:space="preserve"> </w:t>
      </w:r>
      <w:r>
        <w:rPr>
          <w:sz w:val="28"/>
        </w:rPr>
        <w:t>destinate</w:t>
      </w:r>
      <w:r>
        <w:rPr>
          <w:spacing w:val="-9"/>
          <w:sz w:val="28"/>
        </w:rPr>
        <w:t xml:space="preserve"> </w:t>
      </w:r>
      <w:r>
        <w:rPr>
          <w:sz w:val="28"/>
        </w:rPr>
        <w:t>înființării,</w:t>
      </w:r>
      <w:r>
        <w:rPr>
          <w:spacing w:val="-9"/>
          <w:sz w:val="28"/>
        </w:rPr>
        <w:t xml:space="preserve"> </w:t>
      </w:r>
      <w:r>
        <w:rPr>
          <w:sz w:val="28"/>
        </w:rPr>
        <w:t>modernizării</w:t>
      </w:r>
      <w:r>
        <w:rPr>
          <w:spacing w:val="-5"/>
          <w:sz w:val="28"/>
        </w:rPr>
        <w:t xml:space="preserve"> </w:t>
      </w:r>
      <w:r>
        <w:rPr>
          <w:sz w:val="28"/>
        </w:rPr>
        <w:t>și/sau</w:t>
      </w:r>
      <w:r>
        <w:rPr>
          <w:spacing w:val="-5"/>
          <w:sz w:val="28"/>
        </w:rPr>
        <w:t xml:space="preserve"> </w:t>
      </w:r>
      <w:r>
        <w:rPr>
          <w:sz w:val="28"/>
        </w:rPr>
        <w:t>dezvoltării,</w:t>
      </w:r>
      <w:r>
        <w:rPr>
          <w:spacing w:val="-9"/>
          <w:sz w:val="28"/>
        </w:rPr>
        <w:t xml:space="preserve"> </w:t>
      </w:r>
      <w:r>
        <w:rPr>
          <w:sz w:val="28"/>
        </w:rPr>
        <w:t>după</w:t>
      </w:r>
      <w:r>
        <w:rPr>
          <w:spacing w:val="-6"/>
          <w:sz w:val="28"/>
        </w:rPr>
        <w:t xml:space="preserve"> </w:t>
      </w:r>
      <w:r>
        <w:rPr>
          <w:sz w:val="28"/>
        </w:rPr>
        <w:t>caz,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infrastructurii</w:t>
      </w:r>
      <w:r>
        <w:rPr>
          <w:spacing w:val="-5"/>
          <w:sz w:val="28"/>
        </w:rPr>
        <w:t xml:space="preserve"> </w:t>
      </w:r>
      <w:r>
        <w:rPr>
          <w:sz w:val="28"/>
        </w:rPr>
        <w:t>tehnico-</w:t>
      </w:r>
      <w:r>
        <w:rPr>
          <w:spacing w:val="-68"/>
          <w:sz w:val="28"/>
        </w:rPr>
        <w:t xml:space="preserve"> </w:t>
      </w:r>
      <w:r>
        <w:rPr>
          <w:sz w:val="28"/>
        </w:rPr>
        <w:t>edilitare</w:t>
      </w:r>
      <w:r>
        <w:rPr>
          <w:spacing w:val="-9"/>
          <w:sz w:val="28"/>
        </w:rPr>
        <w:t xml:space="preserve"> </w:t>
      </w:r>
      <w:r>
        <w:rPr>
          <w:sz w:val="28"/>
        </w:rPr>
        <w:t>aferente</w:t>
      </w:r>
      <w:r>
        <w:rPr>
          <w:spacing w:val="-9"/>
          <w:sz w:val="28"/>
        </w:rPr>
        <w:t xml:space="preserve"> </w:t>
      </w:r>
      <w:r>
        <w:rPr>
          <w:sz w:val="28"/>
        </w:rPr>
        <w:t>Serviciului/Serviciilor.</w:t>
      </w:r>
      <w:r>
        <w:rPr>
          <w:spacing w:val="-9"/>
          <w:sz w:val="28"/>
        </w:rPr>
        <w:t xml:space="preserve"> </w:t>
      </w:r>
      <w:r>
        <w:rPr>
          <w:sz w:val="28"/>
        </w:rPr>
        <w:t>(Acest</w:t>
      </w:r>
      <w:r>
        <w:rPr>
          <w:spacing w:val="-10"/>
          <w:sz w:val="28"/>
        </w:rPr>
        <w:t xml:space="preserve"> </w:t>
      </w:r>
      <w:r>
        <w:rPr>
          <w:sz w:val="28"/>
        </w:rPr>
        <w:t>scop</w:t>
      </w:r>
      <w:r>
        <w:rPr>
          <w:spacing w:val="-9"/>
          <w:sz w:val="28"/>
        </w:rPr>
        <w:t xml:space="preserve"> </w:t>
      </w:r>
      <w:r>
        <w:rPr>
          <w:sz w:val="28"/>
        </w:rPr>
        <w:t>se</w:t>
      </w:r>
      <w:r>
        <w:rPr>
          <w:spacing w:val="-9"/>
          <w:sz w:val="28"/>
        </w:rPr>
        <w:t xml:space="preserve"> </w:t>
      </w:r>
      <w:r>
        <w:rPr>
          <w:sz w:val="28"/>
        </w:rPr>
        <w:t>va</w:t>
      </w:r>
      <w:r>
        <w:rPr>
          <w:spacing w:val="-9"/>
          <w:sz w:val="28"/>
        </w:rPr>
        <w:t xml:space="preserve"> </w:t>
      </w:r>
      <w:r>
        <w:rPr>
          <w:sz w:val="28"/>
        </w:rPr>
        <w:t>ajusta/completa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caz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67"/>
          <w:sz w:val="28"/>
        </w:rPr>
        <w:t xml:space="preserve"> </w:t>
      </w:r>
      <w:r>
        <w:rPr>
          <w:sz w:val="28"/>
        </w:rPr>
        <w:t>caz,</w:t>
      </w:r>
      <w:r>
        <w:rPr>
          <w:spacing w:val="-1"/>
          <w:sz w:val="28"/>
        </w:rPr>
        <w:t xml:space="preserve"> </w:t>
      </w:r>
      <w:r>
        <w:rPr>
          <w:sz w:val="28"/>
        </w:rPr>
        <w:t>în</w:t>
      </w:r>
      <w:r>
        <w:rPr>
          <w:spacing w:val="-1"/>
          <w:sz w:val="28"/>
        </w:rPr>
        <w:t xml:space="preserve"> </w:t>
      </w:r>
      <w:r>
        <w:rPr>
          <w:sz w:val="28"/>
        </w:rPr>
        <w:t>funcție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specificul fiecărei</w:t>
      </w:r>
      <w:r>
        <w:rPr>
          <w:spacing w:val="-3"/>
          <w:sz w:val="28"/>
        </w:rPr>
        <w:t xml:space="preserve"> </w:t>
      </w:r>
      <w:r>
        <w:rPr>
          <w:sz w:val="28"/>
        </w:rPr>
        <w:t>Asociații și de</w:t>
      </w:r>
      <w:r>
        <w:rPr>
          <w:spacing w:val="-1"/>
          <w:sz w:val="28"/>
        </w:rPr>
        <w:t xml:space="preserve"> </w:t>
      </w:r>
      <w:r>
        <w:rPr>
          <w:sz w:val="28"/>
        </w:rPr>
        <w:t>particularitățile</w:t>
      </w:r>
      <w:r>
        <w:rPr>
          <w:spacing w:val="-4"/>
          <w:sz w:val="28"/>
        </w:rPr>
        <w:t xml:space="preserve"> </w:t>
      </w:r>
      <w:r>
        <w:rPr>
          <w:sz w:val="28"/>
        </w:rPr>
        <w:t>locale)</w:t>
      </w:r>
    </w:p>
    <w:p w14:paraId="05D38F5D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586"/>
        </w:tabs>
        <w:autoSpaceDE w:val="0"/>
        <w:autoSpaceDN w:val="0"/>
        <w:ind w:right="103" w:firstLine="707"/>
        <w:contextualSpacing w:val="0"/>
        <w:jc w:val="both"/>
        <w:rPr>
          <w:sz w:val="28"/>
        </w:rPr>
      </w:pPr>
      <w:r>
        <w:rPr>
          <w:sz w:val="28"/>
        </w:rPr>
        <w:t>Membrii asociației declară că interesul comun ce stă la baza constituirii</w:t>
      </w:r>
      <w:r>
        <w:rPr>
          <w:spacing w:val="1"/>
          <w:sz w:val="28"/>
        </w:rPr>
        <w:t xml:space="preserve"> </w:t>
      </w:r>
      <w:r>
        <w:rPr>
          <w:sz w:val="28"/>
        </w:rPr>
        <w:t>Asociației este interesul general al locuitorilor din cadrul unităților administrativ-</w:t>
      </w:r>
      <w:r>
        <w:rPr>
          <w:spacing w:val="1"/>
          <w:sz w:val="28"/>
        </w:rPr>
        <w:t xml:space="preserve"> </w:t>
      </w:r>
      <w:r>
        <w:rPr>
          <w:sz w:val="28"/>
        </w:rPr>
        <w:t>teritoriale membre pentru îmbunătățirea calității Serviciului/Serviciilor, soluționarea</w:t>
      </w:r>
      <w:r>
        <w:rPr>
          <w:spacing w:val="1"/>
          <w:sz w:val="28"/>
        </w:rPr>
        <w:t xml:space="preserve"> </w:t>
      </w:r>
      <w:r>
        <w:rPr>
          <w:sz w:val="28"/>
        </w:rPr>
        <w:t>problemelor locale, creșterea calității vieții, precum și creșterea capacității de atragere</w:t>
      </w:r>
      <w:r>
        <w:rPr>
          <w:spacing w:val="-67"/>
          <w:sz w:val="28"/>
        </w:rPr>
        <w:t xml:space="preserve"> </w:t>
      </w:r>
      <w:r>
        <w:rPr>
          <w:sz w:val="28"/>
        </w:rPr>
        <w:t>a fondurilor pentru finanțarea investițiilor necesare în infrastructura tehnico-edilitară</w:t>
      </w:r>
      <w:r>
        <w:rPr>
          <w:spacing w:val="1"/>
          <w:sz w:val="28"/>
        </w:rPr>
        <w:t xml:space="preserve"> </w:t>
      </w:r>
      <w:r>
        <w:rPr>
          <w:sz w:val="28"/>
        </w:rPr>
        <w:t>aferentă</w:t>
      </w:r>
      <w:r>
        <w:rPr>
          <w:spacing w:val="-1"/>
          <w:sz w:val="28"/>
        </w:rPr>
        <w:t xml:space="preserve"> </w:t>
      </w:r>
      <w:r>
        <w:rPr>
          <w:sz w:val="28"/>
        </w:rPr>
        <w:t>Serviciului/Serviciilor.</w:t>
      </w:r>
    </w:p>
    <w:p w14:paraId="202F9A62" w14:textId="77777777" w:rsidR="00523410" w:rsidRDefault="00523410" w:rsidP="00523410">
      <w:pPr>
        <w:pStyle w:val="af8"/>
        <w:ind w:left="0" w:firstLine="0"/>
        <w:jc w:val="left"/>
      </w:pPr>
    </w:p>
    <w:p w14:paraId="5D4272E6" w14:textId="77777777" w:rsidR="00523410" w:rsidRPr="00523410" w:rsidRDefault="00523410" w:rsidP="005C2338">
      <w:pPr>
        <w:pStyle w:val="1"/>
        <w:keepNext w:val="0"/>
        <w:widowControl w:val="0"/>
        <w:numPr>
          <w:ilvl w:val="1"/>
          <w:numId w:val="7"/>
        </w:numPr>
        <w:tabs>
          <w:tab w:val="left" w:pos="4053"/>
        </w:tabs>
        <w:autoSpaceDE w:val="0"/>
        <w:autoSpaceDN w:val="0"/>
        <w:spacing w:before="0" w:after="0"/>
        <w:ind w:left="4053" w:hanging="360"/>
        <w:jc w:val="left"/>
        <w:rPr>
          <w:rFonts w:ascii="Times New Roman" w:hAnsi="Times New Roman"/>
        </w:rPr>
      </w:pPr>
      <w:r w:rsidRPr="00523410">
        <w:rPr>
          <w:rFonts w:ascii="Times New Roman" w:hAnsi="Times New Roman"/>
        </w:rPr>
        <w:t>OBIECTIVELE</w:t>
      </w:r>
      <w:r w:rsidRPr="00523410">
        <w:rPr>
          <w:rFonts w:ascii="Times New Roman" w:hAnsi="Times New Roman"/>
          <w:spacing w:val="-10"/>
        </w:rPr>
        <w:t xml:space="preserve"> </w:t>
      </w:r>
      <w:r w:rsidRPr="00523410">
        <w:rPr>
          <w:rFonts w:ascii="Times New Roman" w:hAnsi="Times New Roman"/>
        </w:rPr>
        <w:t>ASOCiAȚIEI</w:t>
      </w:r>
    </w:p>
    <w:p w14:paraId="593EBE77" w14:textId="77777777" w:rsidR="00523410" w:rsidRDefault="00523410" w:rsidP="00523410">
      <w:pPr>
        <w:pStyle w:val="af8"/>
        <w:spacing w:before="2"/>
        <w:ind w:left="0" w:firstLine="0"/>
        <w:jc w:val="left"/>
        <w:rPr>
          <w:b/>
        </w:rPr>
      </w:pPr>
    </w:p>
    <w:p w14:paraId="571DBE0F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528"/>
        </w:tabs>
        <w:autoSpaceDE w:val="0"/>
        <w:autoSpaceDN w:val="0"/>
        <w:spacing w:line="322" w:lineRule="exact"/>
        <w:ind w:left="1527" w:hanging="282"/>
        <w:contextualSpacing w:val="0"/>
        <w:jc w:val="both"/>
        <w:rPr>
          <w:sz w:val="28"/>
        </w:rPr>
      </w:pP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activitatea</w:t>
      </w:r>
      <w:r>
        <w:rPr>
          <w:spacing w:val="-3"/>
          <w:sz w:val="28"/>
        </w:rPr>
        <w:t xml:space="preserve"> </w:t>
      </w:r>
      <w:r>
        <w:rPr>
          <w:sz w:val="28"/>
        </w:rPr>
        <w:t>sa,</w:t>
      </w:r>
      <w:r>
        <w:rPr>
          <w:spacing w:val="-7"/>
          <w:sz w:val="28"/>
        </w:rPr>
        <w:t xml:space="preserve"> </w:t>
      </w:r>
      <w:r>
        <w:rPr>
          <w:sz w:val="28"/>
        </w:rPr>
        <w:t>Asociația</w:t>
      </w:r>
      <w:r>
        <w:rPr>
          <w:spacing w:val="-3"/>
          <w:sz w:val="28"/>
        </w:rPr>
        <w:t xml:space="preserve"> </w:t>
      </w:r>
      <w:r>
        <w:rPr>
          <w:sz w:val="28"/>
        </w:rPr>
        <w:t>realizează</w:t>
      </w:r>
      <w:r>
        <w:rPr>
          <w:spacing w:val="-6"/>
          <w:sz w:val="28"/>
        </w:rPr>
        <w:t xml:space="preserve"> </w:t>
      </w:r>
      <w:r>
        <w:rPr>
          <w:sz w:val="28"/>
        </w:rPr>
        <w:t>următoarele</w:t>
      </w:r>
      <w:r>
        <w:rPr>
          <w:spacing w:val="-6"/>
          <w:sz w:val="28"/>
        </w:rPr>
        <w:t xml:space="preserve"> </w:t>
      </w:r>
      <w:r>
        <w:rPr>
          <w:sz w:val="28"/>
        </w:rPr>
        <w:t>obiective:</w:t>
      </w:r>
    </w:p>
    <w:p w14:paraId="2B1135B2" w14:textId="77777777" w:rsidR="00523410" w:rsidRDefault="00523410" w:rsidP="005C2338">
      <w:pPr>
        <w:pStyle w:val="ab"/>
        <w:widowControl w:val="0"/>
        <w:numPr>
          <w:ilvl w:val="0"/>
          <w:numId w:val="5"/>
        </w:numPr>
        <w:tabs>
          <w:tab w:val="left" w:pos="1552"/>
        </w:tabs>
        <w:autoSpaceDE w:val="0"/>
        <w:autoSpaceDN w:val="0"/>
        <w:spacing w:line="322" w:lineRule="exact"/>
        <w:ind w:hanging="306"/>
        <w:contextualSpacing w:val="0"/>
        <w:rPr>
          <w:sz w:val="28"/>
        </w:rPr>
      </w:pP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elaboreze</w:t>
      </w:r>
      <w:r>
        <w:rPr>
          <w:spacing w:val="-6"/>
          <w:sz w:val="28"/>
        </w:rPr>
        <w:t xml:space="preserve"> </w:t>
      </w:r>
      <w:r>
        <w:rPr>
          <w:sz w:val="28"/>
        </w:rPr>
        <w:t>și</w:t>
      </w:r>
      <w:r>
        <w:rPr>
          <w:spacing w:val="-5"/>
          <w:sz w:val="28"/>
        </w:rPr>
        <w:t xml:space="preserve"> </w:t>
      </w: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aprobe</w:t>
      </w:r>
      <w:r>
        <w:rPr>
          <w:spacing w:val="-6"/>
          <w:sz w:val="28"/>
        </w:rPr>
        <w:t xml:space="preserve"> </w:t>
      </w:r>
      <w:r>
        <w:rPr>
          <w:sz w:val="28"/>
        </w:rPr>
        <w:t>strategia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dezvoltare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Serviciului/Serviciilor;</w:t>
      </w:r>
    </w:p>
    <w:p w14:paraId="4E45A4E3" w14:textId="77777777" w:rsidR="00523410" w:rsidRDefault="00523410" w:rsidP="005C2338">
      <w:pPr>
        <w:pStyle w:val="ab"/>
        <w:widowControl w:val="0"/>
        <w:numPr>
          <w:ilvl w:val="0"/>
          <w:numId w:val="5"/>
        </w:numPr>
        <w:tabs>
          <w:tab w:val="left" w:pos="1576"/>
        </w:tabs>
        <w:autoSpaceDE w:val="0"/>
        <w:autoSpaceDN w:val="0"/>
        <w:ind w:left="538" w:right="102" w:firstLine="707"/>
        <w:contextualSpacing w:val="0"/>
        <w:rPr>
          <w:sz w:val="28"/>
        </w:rPr>
      </w:pPr>
      <w:r>
        <w:rPr>
          <w:sz w:val="28"/>
        </w:rPr>
        <w:t>să monitorizeze derularea proiectelor de investiții în infrastructura tehnico-</w:t>
      </w:r>
      <w:r>
        <w:rPr>
          <w:spacing w:val="1"/>
          <w:sz w:val="28"/>
        </w:rPr>
        <w:t xml:space="preserve"> </w:t>
      </w:r>
      <w:r>
        <w:rPr>
          <w:sz w:val="28"/>
        </w:rPr>
        <w:t>edilitară</w:t>
      </w:r>
      <w:r>
        <w:rPr>
          <w:spacing w:val="-1"/>
          <w:sz w:val="28"/>
        </w:rPr>
        <w:t xml:space="preserve"> </w:t>
      </w:r>
      <w:r>
        <w:rPr>
          <w:sz w:val="28"/>
        </w:rPr>
        <w:t>aferentă Serviciului/Serviciilor;</w:t>
      </w:r>
    </w:p>
    <w:p w14:paraId="60D36D48" w14:textId="77777777" w:rsidR="00523410" w:rsidRDefault="00523410" w:rsidP="005C2338">
      <w:pPr>
        <w:pStyle w:val="ab"/>
        <w:widowControl w:val="0"/>
        <w:numPr>
          <w:ilvl w:val="0"/>
          <w:numId w:val="5"/>
        </w:numPr>
        <w:tabs>
          <w:tab w:val="left" w:pos="1626"/>
        </w:tabs>
        <w:autoSpaceDE w:val="0"/>
        <w:autoSpaceDN w:val="0"/>
        <w:ind w:left="538" w:right="113" w:firstLine="707"/>
        <w:contextualSpacing w:val="0"/>
        <w:rPr>
          <w:sz w:val="28"/>
        </w:rPr>
      </w:pP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constituie</w:t>
      </w:r>
      <w:r>
        <w:rPr>
          <w:spacing w:val="1"/>
          <w:sz w:val="28"/>
        </w:rPr>
        <w:t xml:space="preserve"> </w:t>
      </w:r>
      <w:r>
        <w:rPr>
          <w:sz w:val="28"/>
        </w:rPr>
        <w:t>interfața</w:t>
      </w:r>
      <w:r>
        <w:rPr>
          <w:spacing w:val="1"/>
          <w:sz w:val="28"/>
        </w:rPr>
        <w:t xml:space="preserve"> </w:t>
      </w:r>
      <w:r>
        <w:rPr>
          <w:sz w:val="28"/>
        </w:rPr>
        <w:t>pentru</w:t>
      </w:r>
      <w:r>
        <w:rPr>
          <w:spacing w:val="1"/>
          <w:sz w:val="28"/>
        </w:rPr>
        <w:t xml:space="preserve"> </w:t>
      </w:r>
      <w:r>
        <w:rPr>
          <w:sz w:val="28"/>
        </w:rPr>
        <w:t>discuții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fie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partener</w:t>
      </w:r>
      <w:r>
        <w:rPr>
          <w:spacing w:val="1"/>
          <w:sz w:val="28"/>
        </w:rPr>
        <w:t xml:space="preserve"> </w:t>
      </w:r>
      <w:r>
        <w:rPr>
          <w:sz w:val="28"/>
        </w:rPr>
        <w:t>activ</w:t>
      </w:r>
      <w:r>
        <w:rPr>
          <w:spacing w:val="1"/>
          <w:sz w:val="28"/>
        </w:rPr>
        <w:t xml:space="preserve"> </w:t>
      </w:r>
      <w:r>
        <w:rPr>
          <w:sz w:val="28"/>
        </w:rPr>
        <w:t>pentru</w:t>
      </w:r>
      <w:r>
        <w:rPr>
          <w:spacing w:val="-67"/>
          <w:sz w:val="28"/>
        </w:rPr>
        <w:t xml:space="preserve"> </w:t>
      </w:r>
      <w:r>
        <w:rPr>
          <w:sz w:val="28"/>
        </w:rPr>
        <w:t>autoritățile administrației publice locale în ceea ce privește aspectele de dezvoltare și</w:t>
      </w:r>
      <w:r>
        <w:rPr>
          <w:spacing w:val="1"/>
          <w:sz w:val="28"/>
        </w:rPr>
        <w:t xml:space="preserve"> </w:t>
      </w:r>
      <w:r>
        <w:rPr>
          <w:sz w:val="28"/>
        </w:rPr>
        <w:t>de gestiune a Serviciului/Serviciilor, în scopul de a coordona politicile și acțiunile de</w:t>
      </w:r>
      <w:r>
        <w:rPr>
          <w:spacing w:val="1"/>
          <w:sz w:val="28"/>
        </w:rPr>
        <w:t xml:space="preserve"> </w:t>
      </w:r>
      <w:r>
        <w:rPr>
          <w:sz w:val="28"/>
        </w:rPr>
        <w:t>interes general;</w:t>
      </w:r>
    </w:p>
    <w:p w14:paraId="2A1454AD" w14:textId="77777777" w:rsidR="00523410" w:rsidRDefault="00523410" w:rsidP="00523410">
      <w:pPr>
        <w:rPr>
          <w:sz w:val="28"/>
        </w:rPr>
        <w:sectPr w:rsidR="00523410" w:rsidSect="00523410">
          <w:footerReference w:type="default" r:id="rId9"/>
          <w:pgSz w:w="11910" w:h="16850"/>
          <w:pgMar w:top="1600" w:right="740" w:bottom="2835" w:left="880" w:header="0" w:footer="1062" w:gutter="0"/>
          <w:pgNumType w:start="2"/>
          <w:cols w:space="720"/>
        </w:sectPr>
      </w:pPr>
    </w:p>
    <w:p w14:paraId="69012B70" w14:textId="77777777" w:rsidR="00523410" w:rsidRDefault="00523410" w:rsidP="00523410">
      <w:pPr>
        <w:pStyle w:val="af8"/>
        <w:spacing w:before="77"/>
        <w:ind w:right="113"/>
      </w:pPr>
      <w:r>
        <w:lastRenderedPageBreak/>
        <w:t>4).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elaboreze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aprobe</w:t>
      </w:r>
      <w:r>
        <w:rPr>
          <w:spacing w:val="1"/>
        </w:rPr>
        <w:t xml:space="preserve"> </w:t>
      </w:r>
      <w:r>
        <w:t>caietul/caietele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sarcini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regulamentul/regulamentele</w:t>
      </w:r>
      <w:r>
        <w:rPr>
          <w:spacing w:val="-1"/>
        </w:rPr>
        <w:t xml:space="preserve"> </w:t>
      </w:r>
      <w:r>
        <w:t>Serviciului/Serviciilor;</w:t>
      </w:r>
    </w:p>
    <w:p w14:paraId="6CEC6989" w14:textId="77777777" w:rsidR="00523410" w:rsidRDefault="00523410" w:rsidP="005C2338">
      <w:pPr>
        <w:pStyle w:val="ab"/>
        <w:widowControl w:val="0"/>
        <w:numPr>
          <w:ilvl w:val="0"/>
          <w:numId w:val="4"/>
        </w:numPr>
        <w:tabs>
          <w:tab w:val="left" w:pos="1792"/>
        </w:tabs>
        <w:autoSpaceDE w:val="0"/>
        <w:autoSpaceDN w:val="0"/>
        <w:ind w:right="112" w:firstLine="707"/>
        <w:contextualSpacing w:val="0"/>
        <w:rPr>
          <w:sz w:val="28"/>
        </w:rPr>
      </w:pP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elaboreze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aprobe</w:t>
      </w:r>
      <w:r>
        <w:rPr>
          <w:spacing w:val="1"/>
          <w:sz w:val="28"/>
        </w:rPr>
        <w:t xml:space="preserve"> </w:t>
      </w:r>
      <w:r>
        <w:rPr>
          <w:sz w:val="28"/>
        </w:rPr>
        <w:t>documentația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atribuire,</w:t>
      </w:r>
      <w:r>
        <w:rPr>
          <w:spacing w:val="1"/>
          <w:sz w:val="28"/>
        </w:rPr>
        <w:t xml:space="preserve"> </w:t>
      </w:r>
      <w:r>
        <w:rPr>
          <w:sz w:val="28"/>
        </w:rPr>
        <w:t>care</w:t>
      </w:r>
      <w:r>
        <w:rPr>
          <w:spacing w:val="1"/>
          <w:sz w:val="28"/>
        </w:rPr>
        <w:t xml:space="preserve"> </w:t>
      </w:r>
      <w:r>
        <w:rPr>
          <w:sz w:val="28"/>
        </w:rPr>
        <w:t>va</w:t>
      </w:r>
      <w:r>
        <w:rPr>
          <w:spacing w:val="1"/>
          <w:sz w:val="28"/>
        </w:rPr>
        <w:t xml:space="preserve"> </w:t>
      </w:r>
      <w:r>
        <w:rPr>
          <w:sz w:val="28"/>
        </w:rPr>
        <w:t>include</w:t>
      </w:r>
      <w:r>
        <w:rPr>
          <w:spacing w:val="1"/>
          <w:sz w:val="28"/>
        </w:rPr>
        <w:t xml:space="preserve"> </w:t>
      </w:r>
      <w:r>
        <w:rPr>
          <w:sz w:val="28"/>
        </w:rPr>
        <w:t>obligatoriu proiectul contractului de delegare a gestiunii ce urmează a fi atribuit și</w:t>
      </w:r>
      <w:r>
        <w:rPr>
          <w:spacing w:val="1"/>
          <w:sz w:val="28"/>
        </w:rPr>
        <w:t xml:space="preserve"> </w:t>
      </w:r>
      <w:r>
        <w:rPr>
          <w:sz w:val="28"/>
        </w:rPr>
        <w:t>anexele</w:t>
      </w:r>
      <w:r>
        <w:rPr>
          <w:spacing w:val="-1"/>
          <w:sz w:val="28"/>
        </w:rPr>
        <w:t xml:space="preserve"> </w:t>
      </w:r>
      <w:r>
        <w:rPr>
          <w:sz w:val="28"/>
        </w:rPr>
        <w:t>obligatorii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acesta;</w:t>
      </w:r>
    </w:p>
    <w:p w14:paraId="4499A4A8" w14:textId="77777777" w:rsidR="00523410" w:rsidRDefault="00523410" w:rsidP="005C2338">
      <w:pPr>
        <w:pStyle w:val="ab"/>
        <w:widowControl w:val="0"/>
        <w:numPr>
          <w:ilvl w:val="0"/>
          <w:numId w:val="4"/>
        </w:numPr>
        <w:tabs>
          <w:tab w:val="left" w:pos="1535"/>
        </w:tabs>
        <w:autoSpaceDE w:val="0"/>
        <w:autoSpaceDN w:val="0"/>
        <w:spacing w:before="1"/>
        <w:ind w:right="104" w:firstLine="707"/>
        <w:contextualSpacing w:val="0"/>
        <w:rPr>
          <w:sz w:val="28"/>
        </w:rPr>
      </w:pPr>
      <w:proofErr w:type="gramStart"/>
      <w:r>
        <w:rPr>
          <w:spacing w:val="-1"/>
          <w:sz w:val="28"/>
        </w:rPr>
        <w:t>să</w:t>
      </w:r>
      <w:proofErr w:type="gramEnd"/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încheie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contractul/contractele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cu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operatorii,</w:t>
      </w:r>
      <w:r>
        <w:rPr>
          <w:spacing w:val="-18"/>
          <w:sz w:val="28"/>
        </w:rPr>
        <w:t xml:space="preserve"> </w:t>
      </w:r>
      <w:r>
        <w:rPr>
          <w:sz w:val="28"/>
        </w:rPr>
        <w:t>în</w:t>
      </w:r>
      <w:r>
        <w:rPr>
          <w:spacing w:val="-16"/>
          <w:sz w:val="28"/>
        </w:rPr>
        <w:t xml:space="preserve"> </w:t>
      </w:r>
      <w:r>
        <w:rPr>
          <w:sz w:val="28"/>
        </w:rPr>
        <w:t>numele</w:t>
      </w:r>
      <w:r>
        <w:rPr>
          <w:spacing w:val="-18"/>
          <w:sz w:val="28"/>
        </w:rPr>
        <w:t xml:space="preserve"> </w:t>
      </w:r>
      <w:r>
        <w:rPr>
          <w:sz w:val="28"/>
        </w:rPr>
        <w:t>și</w:t>
      </w:r>
      <w:r>
        <w:rPr>
          <w:spacing w:val="-16"/>
          <w:sz w:val="28"/>
        </w:rPr>
        <w:t xml:space="preserve"> </w:t>
      </w:r>
      <w:r>
        <w:rPr>
          <w:sz w:val="28"/>
        </w:rPr>
        <w:t>pe</w:t>
      </w:r>
      <w:r>
        <w:rPr>
          <w:spacing w:val="-9"/>
          <w:sz w:val="28"/>
        </w:rPr>
        <w:t xml:space="preserve"> </w:t>
      </w:r>
      <w:r>
        <w:rPr>
          <w:sz w:val="28"/>
        </w:rPr>
        <w:t>seama</w:t>
      </w:r>
      <w:r>
        <w:rPr>
          <w:spacing w:val="-20"/>
          <w:sz w:val="28"/>
        </w:rPr>
        <w:t xml:space="preserve"> </w:t>
      </w:r>
      <w:r>
        <w:rPr>
          <w:sz w:val="28"/>
        </w:rPr>
        <w:t>unităților</w:t>
      </w:r>
      <w:r>
        <w:rPr>
          <w:spacing w:val="-67"/>
          <w:sz w:val="28"/>
        </w:rPr>
        <w:t xml:space="preserve"> </w:t>
      </w:r>
      <w:r>
        <w:rPr>
          <w:sz w:val="28"/>
        </w:rPr>
        <w:t>administrativ-teritoriale</w:t>
      </w:r>
      <w:r>
        <w:rPr>
          <w:spacing w:val="1"/>
          <w:sz w:val="28"/>
        </w:rPr>
        <w:t xml:space="preserve"> </w:t>
      </w:r>
      <w:r>
        <w:rPr>
          <w:sz w:val="28"/>
        </w:rPr>
        <w:t>membre</w:t>
      </w:r>
      <w:r>
        <w:rPr>
          <w:spacing w:val="1"/>
          <w:sz w:val="28"/>
        </w:rPr>
        <w:t xml:space="preserve"> </w:t>
      </w:r>
      <w:r>
        <w:rPr>
          <w:sz w:val="28"/>
        </w:rPr>
        <w:t>implicate,</w:t>
      </w:r>
      <w:r>
        <w:rPr>
          <w:spacing w:val="1"/>
          <w:sz w:val="28"/>
        </w:rPr>
        <w:t xml:space="preserve"> </w:t>
      </w:r>
      <w:r>
        <w:rPr>
          <w:sz w:val="28"/>
        </w:rPr>
        <w:t>care</w:t>
      </w:r>
      <w:r>
        <w:rPr>
          <w:spacing w:val="1"/>
          <w:sz w:val="28"/>
        </w:rPr>
        <w:t xml:space="preserve"> </w:t>
      </w:r>
      <w:r>
        <w:rPr>
          <w:sz w:val="28"/>
        </w:rPr>
        <w:t>vor</w:t>
      </w:r>
      <w:r>
        <w:rPr>
          <w:spacing w:val="1"/>
          <w:sz w:val="28"/>
        </w:rPr>
        <w:t xml:space="preserve"> </w:t>
      </w:r>
      <w:r>
        <w:rPr>
          <w:sz w:val="28"/>
        </w:rPr>
        <w:t>avea</w:t>
      </w:r>
      <w:r>
        <w:rPr>
          <w:spacing w:val="1"/>
          <w:sz w:val="28"/>
        </w:rPr>
        <w:t xml:space="preserve"> </w:t>
      </w:r>
      <w:r>
        <w:rPr>
          <w:sz w:val="28"/>
        </w:rPr>
        <w:t>împreună</w:t>
      </w:r>
      <w:r>
        <w:rPr>
          <w:spacing w:val="1"/>
          <w:sz w:val="28"/>
        </w:rPr>
        <w:t xml:space="preserve"> </w:t>
      </w:r>
      <w:r>
        <w:rPr>
          <w:sz w:val="28"/>
        </w:rPr>
        <w:t>calitatea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delegatar. În funcție de specificul activităților care compun Serviciul, delegatar pot fi</w:t>
      </w:r>
      <w:r>
        <w:rPr>
          <w:spacing w:val="1"/>
          <w:sz w:val="28"/>
        </w:rPr>
        <w:t xml:space="preserve"> </w:t>
      </w:r>
      <w:r>
        <w:rPr>
          <w:sz w:val="28"/>
        </w:rPr>
        <w:t>toți membrii Asociației pentru toate activitățile sau numai o parte din aceștia pentru</w:t>
      </w:r>
      <w:r>
        <w:rPr>
          <w:spacing w:val="1"/>
          <w:sz w:val="28"/>
        </w:rPr>
        <w:t xml:space="preserve"> </w:t>
      </w:r>
      <w:r>
        <w:rPr>
          <w:sz w:val="28"/>
        </w:rPr>
        <w:t>anumite</w:t>
      </w:r>
      <w:r>
        <w:rPr>
          <w:spacing w:val="-1"/>
          <w:sz w:val="28"/>
        </w:rPr>
        <w:t xml:space="preserve"> </w:t>
      </w:r>
      <w:r>
        <w:rPr>
          <w:sz w:val="28"/>
        </w:rPr>
        <w:t>activități;</w:t>
      </w:r>
    </w:p>
    <w:p w14:paraId="554E8C7C" w14:textId="77777777" w:rsidR="00523410" w:rsidRDefault="00523410" w:rsidP="005C2338">
      <w:pPr>
        <w:pStyle w:val="ab"/>
        <w:widowControl w:val="0"/>
        <w:numPr>
          <w:ilvl w:val="0"/>
          <w:numId w:val="4"/>
        </w:numPr>
        <w:tabs>
          <w:tab w:val="left" w:pos="1593"/>
        </w:tabs>
        <w:autoSpaceDE w:val="0"/>
        <w:autoSpaceDN w:val="0"/>
        <w:ind w:right="107" w:firstLine="707"/>
        <w:contextualSpacing w:val="0"/>
        <w:rPr>
          <w:sz w:val="28"/>
        </w:rPr>
      </w:pPr>
      <w:r>
        <w:rPr>
          <w:sz w:val="28"/>
        </w:rPr>
        <w:t>să monitorizeze executarea contractului încheiat/ contractelor încheiate cu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operatorul/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operatorii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și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să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informeze</w:t>
      </w:r>
      <w:r>
        <w:rPr>
          <w:spacing w:val="-14"/>
          <w:sz w:val="28"/>
        </w:rPr>
        <w:t xml:space="preserve"> </w:t>
      </w:r>
      <w:r>
        <w:rPr>
          <w:sz w:val="28"/>
        </w:rPr>
        <w:t>regulat</w:t>
      </w:r>
      <w:r>
        <w:rPr>
          <w:spacing w:val="-14"/>
          <w:sz w:val="28"/>
        </w:rPr>
        <w:t xml:space="preserve"> </w:t>
      </w:r>
      <w:r>
        <w:rPr>
          <w:sz w:val="28"/>
        </w:rPr>
        <w:t>membrii</w:t>
      </w:r>
      <w:r>
        <w:rPr>
          <w:spacing w:val="-13"/>
          <w:sz w:val="28"/>
        </w:rPr>
        <w:t xml:space="preserve"> </w:t>
      </w:r>
      <w:r>
        <w:rPr>
          <w:sz w:val="28"/>
        </w:rPr>
        <w:t>săi</w:t>
      </w:r>
      <w:r>
        <w:rPr>
          <w:spacing w:val="-17"/>
          <w:sz w:val="28"/>
        </w:rPr>
        <w:t xml:space="preserve"> </w:t>
      </w:r>
      <w:r>
        <w:rPr>
          <w:sz w:val="28"/>
        </w:rPr>
        <w:t>despre</w:t>
      </w:r>
      <w:r>
        <w:rPr>
          <w:spacing w:val="-14"/>
          <w:sz w:val="28"/>
        </w:rPr>
        <w:t xml:space="preserve"> </w:t>
      </w:r>
      <w:r>
        <w:rPr>
          <w:sz w:val="28"/>
        </w:rPr>
        <w:t>aceasta,</w:t>
      </w:r>
      <w:r>
        <w:rPr>
          <w:spacing w:val="-16"/>
          <w:sz w:val="28"/>
        </w:rPr>
        <w:t xml:space="preserve"> </w:t>
      </w:r>
      <w:r>
        <w:rPr>
          <w:sz w:val="28"/>
        </w:rPr>
        <w:t>să</w:t>
      </w:r>
      <w:r>
        <w:rPr>
          <w:spacing w:val="-17"/>
          <w:sz w:val="28"/>
        </w:rPr>
        <w:t xml:space="preserve"> </w:t>
      </w:r>
      <w:r>
        <w:rPr>
          <w:sz w:val="28"/>
        </w:rPr>
        <w:t>urmărească</w:t>
      </w:r>
      <w:r>
        <w:rPr>
          <w:spacing w:val="-68"/>
          <w:sz w:val="28"/>
        </w:rPr>
        <w:t xml:space="preserve"> </w:t>
      </w:r>
      <w:r>
        <w:rPr>
          <w:sz w:val="28"/>
        </w:rPr>
        <w:t>îndeplinirea obligațiilor asumate de operatori, îndeosebi în ceea ce privește realizarea</w:t>
      </w:r>
      <w:r>
        <w:rPr>
          <w:spacing w:val="1"/>
          <w:sz w:val="28"/>
        </w:rPr>
        <w:t xml:space="preserve"> </w:t>
      </w:r>
      <w:r>
        <w:rPr>
          <w:sz w:val="28"/>
        </w:rPr>
        <w:t>indicatorilor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performanță,</w:t>
      </w:r>
      <w:r>
        <w:rPr>
          <w:spacing w:val="-5"/>
          <w:sz w:val="28"/>
        </w:rPr>
        <w:t xml:space="preserve"> </w:t>
      </w:r>
      <w:r>
        <w:rPr>
          <w:sz w:val="28"/>
        </w:rPr>
        <w:t>executarea</w:t>
      </w:r>
      <w:r>
        <w:rPr>
          <w:spacing w:val="-4"/>
          <w:sz w:val="28"/>
        </w:rPr>
        <w:t xml:space="preserve"> </w:t>
      </w:r>
      <w:r>
        <w:rPr>
          <w:sz w:val="28"/>
        </w:rPr>
        <w:t>lucrărilor</w:t>
      </w:r>
      <w:r>
        <w:rPr>
          <w:spacing w:val="-7"/>
          <w:sz w:val="28"/>
        </w:rPr>
        <w:t xml:space="preserve"> </w:t>
      </w:r>
      <w:r>
        <w:rPr>
          <w:sz w:val="28"/>
        </w:rPr>
        <w:t>încredințate</w:t>
      </w:r>
      <w:r>
        <w:rPr>
          <w:spacing w:val="-6"/>
          <w:sz w:val="28"/>
        </w:rPr>
        <w:t xml:space="preserve"> </w:t>
      </w:r>
      <w:r>
        <w:rPr>
          <w:sz w:val="28"/>
        </w:rPr>
        <w:t>operatorilor</w:t>
      </w:r>
      <w:r>
        <w:rPr>
          <w:spacing w:val="-7"/>
          <w:sz w:val="28"/>
        </w:rPr>
        <w:t xml:space="preserve"> </w:t>
      </w:r>
      <w:r>
        <w:rPr>
          <w:sz w:val="28"/>
        </w:rPr>
        <w:t>și</w:t>
      </w:r>
      <w:r>
        <w:rPr>
          <w:spacing w:val="-6"/>
          <w:sz w:val="28"/>
        </w:rPr>
        <w:t xml:space="preserve"> </w:t>
      </w:r>
      <w:r>
        <w:rPr>
          <w:sz w:val="28"/>
        </w:rPr>
        <w:t>calitatea</w:t>
      </w:r>
      <w:r>
        <w:rPr>
          <w:spacing w:val="-67"/>
          <w:sz w:val="28"/>
        </w:rPr>
        <w:t xml:space="preserve"> </w:t>
      </w:r>
      <w:r>
        <w:rPr>
          <w:sz w:val="28"/>
        </w:rPr>
        <w:t>Serviciului/Serviciilor</w:t>
      </w:r>
      <w:r>
        <w:rPr>
          <w:spacing w:val="1"/>
          <w:sz w:val="28"/>
        </w:rPr>
        <w:t xml:space="preserve"> </w:t>
      </w:r>
      <w:r>
        <w:rPr>
          <w:sz w:val="28"/>
        </w:rPr>
        <w:t>furnizat/e</w:t>
      </w:r>
      <w:r>
        <w:rPr>
          <w:spacing w:val="1"/>
          <w:sz w:val="28"/>
        </w:rPr>
        <w:t xml:space="preserve"> </w:t>
      </w:r>
      <w:r>
        <w:rPr>
          <w:sz w:val="28"/>
        </w:rPr>
        <w:t>utilizatorilor,</w:t>
      </w:r>
      <w:r>
        <w:rPr>
          <w:spacing w:val="1"/>
          <w:sz w:val="28"/>
        </w:rPr>
        <w:t xml:space="preserve"> </w:t>
      </w:r>
      <w:r>
        <w:rPr>
          <w:sz w:val="28"/>
        </w:rPr>
        <w:t>și,</w:t>
      </w:r>
      <w:r>
        <w:rPr>
          <w:spacing w:val="1"/>
          <w:sz w:val="28"/>
        </w:rPr>
        <w:t xml:space="preserve"> </w:t>
      </w:r>
      <w:r>
        <w:rPr>
          <w:sz w:val="28"/>
        </w:rPr>
        <w:t>potrivit</w:t>
      </w:r>
      <w:r>
        <w:rPr>
          <w:spacing w:val="1"/>
          <w:sz w:val="28"/>
        </w:rPr>
        <w:t xml:space="preserve"> </w:t>
      </w:r>
      <w:r>
        <w:rPr>
          <w:sz w:val="28"/>
        </w:rPr>
        <w:t>mandatului</w:t>
      </w:r>
      <w:r>
        <w:rPr>
          <w:spacing w:val="1"/>
          <w:sz w:val="28"/>
        </w:rPr>
        <w:t xml:space="preserve"> </w:t>
      </w:r>
      <w:r>
        <w:rPr>
          <w:sz w:val="28"/>
        </w:rPr>
        <w:t>primit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-67"/>
          <w:sz w:val="28"/>
        </w:rPr>
        <w:t xml:space="preserve"> </w:t>
      </w:r>
      <w:r>
        <w:rPr>
          <w:sz w:val="28"/>
        </w:rPr>
        <w:t>conformitate</w:t>
      </w:r>
      <w:r>
        <w:rPr>
          <w:spacing w:val="-14"/>
          <w:sz w:val="28"/>
        </w:rPr>
        <w:t xml:space="preserve"> </w:t>
      </w:r>
      <w:r>
        <w:rPr>
          <w:sz w:val="28"/>
        </w:rPr>
        <w:t>cu</w:t>
      </w:r>
      <w:r>
        <w:rPr>
          <w:spacing w:val="-13"/>
          <w:sz w:val="28"/>
        </w:rPr>
        <w:t xml:space="preserve"> </w:t>
      </w:r>
      <w:r>
        <w:rPr>
          <w:sz w:val="28"/>
        </w:rPr>
        <w:t>prevederile</w:t>
      </w:r>
      <w:r>
        <w:rPr>
          <w:spacing w:val="-14"/>
          <w:sz w:val="28"/>
        </w:rPr>
        <w:t xml:space="preserve"> </w:t>
      </w:r>
      <w:r>
        <w:rPr>
          <w:sz w:val="28"/>
        </w:rPr>
        <w:t>contractuale,</w:t>
      </w:r>
      <w:r>
        <w:rPr>
          <w:spacing w:val="-14"/>
          <w:sz w:val="28"/>
        </w:rPr>
        <w:t xml:space="preserve"> </w:t>
      </w:r>
      <w:r>
        <w:rPr>
          <w:sz w:val="28"/>
        </w:rPr>
        <w:t>să</w:t>
      </w:r>
      <w:r>
        <w:rPr>
          <w:spacing w:val="-17"/>
          <w:sz w:val="28"/>
        </w:rPr>
        <w:t xml:space="preserve"> </w:t>
      </w:r>
      <w:r>
        <w:rPr>
          <w:sz w:val="28"/>
        </w:rPr>
        <w:t>aplice</w:t>
      </w:r>
      <w:r>
        <w:rPr>
          <w:spacing w:val="-16"/>
          <w:sz w:val="28"/>
        </w:rPr>
        <w:t xml:space="preserve"> </w:t>
      </w:r>
      <w:r>
        <w:rPr>
          <w:sz w:val="28"/>
        </w:rPr>
        <w:t>penalitățile</w:t>
      </w:r>
      <w:r>
        <w:rPr>
          <w:spacing w:val="-14"/>
          <w:sz w:val="28"/>
        </w:rPr>
        <w:t xml:space="preserve"> </w:t>
      </w:r>
      <w:r>
        <w:rPr>
          <w:sz w:val="28"/>
        </w:rPr>
        <w:t>contractuale,</w:t>
      </w:r>
      <w:r>
        <w:rPr>
          <w:spacing w:val="-14"/>
          <w:sz w:val="28"/>
        </w:rPr>
        <w:t xml:space="preserve"> </w:t>
      </w:r>
      <w:r>
        <w:rPr>
          <w:sz w:val="28"/>
        </w:rPr>
        <w:t>să</w:t>
      </w:r>
      <w:r>
        <w:rPr>
          <w:spacing w:val="-13"/>
          <w:sz w:val="28"/>
        </w:rPr>
        <w:t xml:space="preserve"> </w:t>
      </w:r>
      <w:r>
        <w:rPr>
          <w:sz w:val="28"/>
        </w:rPr>
        <w:t>exercite</w:t>
      </w:r>
      <w:r>
        <w:rPr>
          <w:spacing w:val="-68"/>
          <w:sz w:val="28"/>
        </w:rPr>
        <w:t xml:space="preserve"> </w:t>
      </w:r>
      <w:r>
        <w:rPr>
          <w:sz w:val="28"/>
        </w:rPr>
        <w:t>alte activități necesare pentru încadrarea în câmpul legal a operatorului sau să solicite</w:t>
      </w:r>
      <w:r>
        <w:rPr>
          <w:spacing w:val="1"/>
          <w:sz w:val="28"/>
        </w:rPr>
        <w:t xml:space="preserve"> </w:t>
      </w:r>
      <w:r>
        <w:rPr>
          <w:sz w:val="28"/>
        </w:rPr>
        <w:t>membrilor</w:t>
      </w:r>
      <w:r>
        <w:rPr>
          <w:spacing w:val="-5"/>
          <w:sz w:val="28"/>
        </w:rPr>
        <w:t xml:space="preserve"> </w:t>
      </w:r>
      <w:r>
        <w:rPr>
          <w:sz w:val="28"/>
        </w:rPr>
        <w:t>îndeplinirea</w:t>
      </w:r>
      <w:r>
        <w:rPr>
          <w:spacing w:val="-2"/>
          <w:sz w:val="28"/>
        </w:rPr>
        <w:t xml:space="preserve"> </w:t>
      </w:r>
      <w:r>
        <w:rPr>
          <w:sz w:val="28"/>
        </w:rPr>
        <w:t>acestor</w:t>
      </w:r>
      <w:r>
        <w:rPr>
          <w:spacing w:val="-2"/>
          <w:sz w:val="28"/>
        </w:rPr>
        <w:t xml:space="preserve"> </w:t>
      </w:r>
      <w:r>
        <w:rPr>
          <w:sz w:val="28"/>
        </w:rPr>
        <w:t>acțiuni,</w:t>
      </w:r>
      <w:r>
        <w:rPr>
          <w:spacing w:val="-6"/>
          <w:sz w:val="28"/>
        </w:rPr>
        <w:t xml:space="preserve"> </w:t>
      </w:r>
      <w:r>
        <w:rPr>
          <w:sz w:val="28"/>
        </w:rPr>
        <w:t>dacă</w:t>
      </w:r>
      <w:r>
        <w:rPr>
          <w:spacing w:val="-2"/>
          <w:sz w:val="28"/>
        </w:rPr>
        <w:t xml:space="preserve"> </w:t>
      </w:r>
      <w:r>
        <w:rPr>
          <w:sz w:val="28"/>
        </w:rPr>
        <w:t>acestea</w:t>
      </w:r>
      <w:r>
        <w:rPr>
          <w:spacing w:val="-2"/>
          <w:sz w:val="28"/>
        </w:rPr>
        <w:t xml:space="preserve"> </w:t>
      </w:r>
      <w:r>
        <w:rPr>
          <w:sz w:val="28"/>
        </w:rPr>
        <w:t>excede</w:t>
      </w:r>
      <w:r>
        <w:rPr>
          <w:spacing w:val="-3"/>
          <w:sz w:val="28"/>
        </w:rPr>
        <w:t xml:space="preserve"> </w:t>
      </w:r>
      <w:r>
        <w:rPr>
          <w:sz w:val="28"/>
        </w:rPr>
        <w:t>mandatul</w:t>
      </w:r>
      <w:r>
        <w:rPr>
          <w:spacing w:val="-4"/>
          <w:sz w:val="28"/>
        </w:rPr>
        <w:t xml:space="preserve"> </w:t>
      </w:r>
      <w:r>
        <w:rPr>
          <w:sz w:val="28"/>
        </w:rPr>
        <w:t>Asociației;</w:t>
      </w:r>
    </w:p>
    <w:p w14:paraId="41704784" w14:textId="77777777" w:rsidR="00523410" w:rsidRDefault="00523410" w:rsidP="005C2338">
      <w:pPr>
        <w:pStyle w:val="ab"/>
        <w:widowControl w:val="0"/>
        <w:numPr>
          <w:ilvl w:val="0"/>
          <w:numId w:val="4"/>
        </w:numPr>
        <w:tabs>
          <w:tab w:val="left" w:pos="1583"/>
        </w:tabs>
        <w:autoSpaceDE w:val="0"/>
        <w:autoSpaceDN w:val="0"/>
        <w:spacing w:before="1"/>
        <w:ind w:right="101" w:firstLine="707"/>
        <w:contextualSpacing w:val="0"/>
        <w:rPr>
          <w:sz w:val="28"/>
        </w:rPr>
      </w:pPr>
      <w:r>
        <w:rPr>
          <w:sz w:val="28"/>
        </w:rPr>
        <w:t>să identifice și să propună orice acțiuni vizând creșterea oportunităților de</w:t>
      </w:r>
      <w:r>
        <w:rPr>
          <w:spacing w:val="1"/>
          <w:sz w:val="28"/>
        </w:rPr>
        <w:t xml:space="preserve"> </w:t>
      </w:r>
      <w:r>
        <w:rPr>
          <w:sz w:val="28"/>
        </w:rPr>
        <w:t>finanțare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proiectelor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investiții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infrastructura</w:t>
      </w:r>
      <w:r>
        <w:rPr>
          <w:spacing w:val="1"/>
          <w:sz w:val="28"/>
        </w:rPr>
        <w:t xml:space="preserve"> </w:t>
      </w:r>
      <w:r>
        <w:rPr>
          <w:sz w:val="28"/>
        </w:rPr>
        <w:t>tehnico-edilitară</w:t>
      </w:r>
      <w:r>
        <w:rPr>
          <w:spacing w:val="1"/>
          <w:sz w:val="28"/>
        </w:rPr>
        <w:t xml:space="preserve"> </w:t>
      </w:r>
      <w:r>
        <w:rPr>
          <w:sz w:val="28"/>
        </w:rPr>
        <w:t>aferentă</w:t>
      </w:r>
      <w:r>
        <w:rPr>
          <w:spacing w:val="1"/>
          <w:sz w:val="28"/>
        </w:rPr>
        <w:t xml:space="preserve"> </w:t>
      </w:r>
      <w:r>
        <w:rPr>
          <w:sz w:val="28"/>
        </w:rPr>
        <w:t>Serviciului;</w:t>
      </w:r>
    </w:p>
    <w:p w14:paraId="0B745DF6" w14:textId="77777777" w:rsidR="00523410" w:rsidRDefault="00523410" w:rsidP="005C2338">
      <w:pPr>
        <w:pStyle w:val="ab"/>
        <w:widowControl w:val="0"/>
        <w:numPr>
          <w:ilvl w:val="0"/>
          <w:numId w:val="4"/>
        </w:numPr>
        <w:tabs>
          <w:tab w:val="left" w:pos="1561"/>
        </w:tabs>
        <w:autoSpaceDE w:val="0"/>
        <w:autoSpaceDN w:val="0"/>
        <w:ind w:right="105" w:firstLine="707"/>
        <w:contextualSpacing w:val="0"/>
        <w:rPr>
          <w:sz w:val="28"/>
        </w:rPr>
      </w:pPr>
      <w:proofErr w:type="gramStart"/>
      <w:r>
        <w:rPr>
          <w:sz w:val="28"/>
        </w:rPr>
        <w:t>să</w:t>
      </w:r>
      <w:proofErr w:type="gramEnd"/>
      <w:r>
        <w:rPr>
          <w:sz w:val="28"/>
        </w:rPr>
        <w:t xml:space="preserve"> îmbunătățească planificarea investițiilor în infrastructura tehnico-edilitară</w:t>
      </w:r>
      <w:r>
        <w:rPr>
          <w:spacing w:val="1"/>
          <w:sz w:val="28"/>
        </w:rPr>
        <w:t xml:space="preserve"> </w:t>
      </w:r>
      <w:r>
        <w:rPr>
          <w:sz w:val="28"/>
        </w:rPr>
        <w:t>aferentă Serviciului (obiectivele prevăzute la pct.4 vor fi modificate în funcție de</w:t>
      </w:r>
      <w:r>
        <w:rPr>
          <w:spacing w:val="1"/>
          <w:sz w:val="28"/>
        </w:rPr>
        <w:t xml:space="preserve"> </w:t>
      </w:r>
      <w:r>
        <w:rPr>
          <w:sz w:val="28"/>
        </w:rPr>
        <w:t>scopul asociației, conform</w:t>
      </w:r>
      <w:r>
        <w:rPr>
          <w:spacing w:val="-3"/>
          <w:sz w:val="28"/>
        </w:rPr>
        <w:t xml:space="preserve"> </w:t>
      </w:r>
      <w:r>
        <w:rPr>
          <w:sz w:val="28"/>
        </w:rPr>
        <w:t>pct.2).</w:t>
      </w:r>
    </w:p>
    <w:p w14:paraId="0A455307" w14:textId="77777777" w:rsidR="00523410" w:rsidRDefault="00523410" w:rsidP="00523410">
      <w:pPr>
        <w:pStyle w:val="af8"/>
        <w:ind w:left="0" w:firstLine="0"/>
        <w:jc w:val="left"/>
      </w:pPr>
    </w:p>
    <w:p w14:paraId="208EF0E9" w14:textId="77777777" w:rsidR="00523410" w:rsidRPr="00523410" w:rsidRDefault="00523410" w:rsidP="005C2338">
      <w:pPr>
        <w:pStyle w:val="1"/>
        <w:keepNext w:val="0"/>
        <w:widowControl w:val="0"/>
        <w:numPr>
          <w:ilvl w:val="1"/>
          <w:numId w:val="7"/>
        </w:numPr>
        <w:tabs>
          <w:tab w:val="left" w:pos="3960"/>
        </w:tabs>
        <w:autoSpaceDE w:val="0"/>
        <w:autoSpaceDN w:val="0"/>
        <w:spacing w:before="0" w:after="0"/>
        <w:ind w:left="3959" w:hanging="469"/>
        <w:jc w:val="left"/>
        <w:rPr>
          <w:rFonts w:ascii="Times New Roman" w:hAnsi="Times New Roman"/>
        </w:rPr>
      </w:pPr>
      <w:r w:rsidRPr="00523410">
        <w:rPr>
          <w:rFonts w:ascii="Times New Roman" w:hAnsi="Times New Roman"/>
        </w:rPr>
        <w:t>PROPRIETATEA</w:t>
      </w:r>
      <w:r w:rsidRPr="00523410">
        <w:rPr>
          <w:rFonts w:ascii="Times New Roman" w:hAnsi="Times New Roman"/>
          <w:spacing w:val="-5"/>
        </w:rPr>
        <w:t xml:space="preserve"> </w:t>
      </w:r>
      <w:r w:rsidRPr="00523410">
        <w:rPr>
          <w:rFonts w:ascii="Times New Roman" w:hAnsi="Times New Roman"/>
        </w:rPr>
        <w:t>ASOCIAȚIEI</w:t>
      </w:r>
    </w:p>
    <w:p w14:paraId="26BCEB6B" w14:textId="77777777" w:rsidR="00523410" w:rsidRDefault="00523410" w:rsidP="00523410">
      <w:pPr>
        <w:pStyle w:val="af8"/>
        <w:spacing w:before="11"/>
        <w:ind w:left="0" w:firstLine="0"/>
        <w:jc w:val="left"/>
        <w:rPr>
          <w:b/>
          <w:sz w:val="27"/>
        </w:rPr>
      </w:pPr>
    </w:p>
    <w:p w14:paraId="38A03A5E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523"/>
        </w:tabs>
        <w:autoSpaceDE w:val="0"/>
        <w:autoSpaceDN w:val="0"/>
        <w:ind w:right="108" w:firstLine="707"/>
        <w:contextualSpacing w:val="0"/>
        <w:jc w:val="both"/>
        <w:rPr>
          <w:sz w:val="28"/>
        </w:rPr>
      </w:pPr>
      <w:r>
        <w:rPr>
          <w:sz w:val="28"/>
        </w:rPr>
        <w:t>Asociația</w:t>
      </w:r>
      <w:r>
        <w:rPr>
          <w:spacing w:val="-10"/>
          <w:sz w:val="28"/>
        </w:rPr>
        <w:t xml:space="preserve"> </w:t>
      </w:r>
      <w:r>
        <w:rPr>
          <w:sz w:val="28"/>
        </w:rPr>
        <w:t>poate</w:t>
      </w:r>
      <w:r>
        <w:rPr>
          <w:spacing w:val="-9"/>
          <w:sz w:val="28"/>
        </w:rPr>
        <w:t xml:space="preserve"> </w:t>
      </w:r>
      <w:r>
        <w:rPr>
          <w:sz w:val="28"/>
        </w:rPr>
        <w:t>avea</w:t>
      </w:r>
      <w:r>
        <w:rPr>
          <w:spacing w:val="-8"/>
          <w:sz w:val="28"/>
        </w:rPr>
        <w:t xml:space="preserve"> </w:t>
      </w:r>
      <w:r>
        <w:rPr>
          <w:sz w:val="28"/>
        </w:rPr>
        <w:t>în</w:t>
      </w:r>
      <w:r>
        <w:rPr>
          <w:spacing w:val="-8"/>
          <w:sz w:val="28"/>
        </w:rPr>
        <w:t xml:space="preserve"> </w:t>
      </w:r>
      <w:r>
        <w:rPr>
          <w:sz w:val="28"/>
        </w:rPr>
        <w:t>proprietate</w:t>
      </w:r>
      <w:r>
        <w:rPr>
          <w:spacing w:val="-12"/>
          <w:sz w:val="28"/>
        </w:rPr>
        <w:t xml:space="preserve"> </w:t>
      </w:r>
      <w:r>
        <w:rPr>
          <w:sz w:val="28"/>
        </w:rPr>
        <w:t>orice</w:t>
      </w:r>
      <w:r>
        <w:rPr>
          <w:spacing w:val="-11"/>
          <w:sz w:val="28"/>
        </w:rPr>
        <w:t xml:space="preserve"> </w:t>
      </w:r>
      <w:r>
        <w:rPr>
          <w:sz w:val="28"/>
        </w:rPr>
        <w:t>bunuri,</w:t>
      </w:r>
      <w:r>
        <w:rPr>
          <w:spacing w:val="-9"/>
          <w:sz w:val="28"/>
        </w:rPr>
        <w:t xml:space="preserve"> </w:t>
      </w:r>
      <w:r>
        <w:rPr>
          <w:sz w:val="28"/>
        </w:rPr>
        <w:t>cu</w:t>
      </w:r>
      <w:r>
        <w:rPr>
          <w:spacing w:val="-8"/>
          <w:sz w:val="28"/>
        </w:rPr>
        <w:t xml:space="preserve"> </w:t>
      </w:r>
      <w:r>
        <w:rPr>
          <w:sz w:val="28"/>
        </w:rPr>
        <w:t>excepția</w:t>
      </w:r>
      <w:r>
        <w:rPr>
          <w:spacing w:val="-9"/>
          <w:sz w:val="28"/>
        </w:rPr>
        <w:t xml:space="preserve"> </w:t>
      </w:r>
      <w:r>
        <w:rPr>
          <w:sz w:val="28"/>
        </w:rPr>
        <w:t>celor</w:t>
      </w:r>
      <w:r>
        <w:rPr>
          <w:spacing w:val="-10"/>
          <w:sz w:val="28"/>
        </w:rPr>
        <w:t xml:space="preserve"> </w:t>
      </w:r>
      <w:r>
        <w:rPr>
          <w:sz w:val="28"/>
        </w:rPr>
        <w:t>interzise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lege. Proprietatea asociației </w:t>
      </w:r>
      <w:proofErr w:type="gramStart"/>
      <w:r>
        <w:rPr>
          <w:sz w:val="28"/>
        </w:rPr>
        <w:t>este</w:t>
      </w:r>
      <w:proofErr w:type="gramEnd"/>
      <w:r>
        <w:rPr>
          <w:sz w:val="28"/>
        </w:rPr>
        <w:t xml:space="preserve"> utilizată exclusiv în vederea realizării scopurilor</w:t>
      </w:r>
      <w:r>
        <w:rPr>
          <w:spacing w:val="1"/>
          <w:sz w:val="28"/>
        </w:rPr>
        <w:t xml:space="preserve"> </w:t>
      </w:r>
      <w:r>
        <w:rPr>
          <w:sz w:val="28"/>
        </w:rPr>
        <w:t>statutare.</w:t>
      </w:r>
    </w:p>
    <w:p w14:paraId="75EC0176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516"/>
        </w:tabs>
        <w:autoSpaceDE w:val="0"/>
        <w:autoSpaceDN w:val="0"/>
        <w:spacing w:line="321" w:lineRule="exact"/>
        <w:ind w:left="1515" w:hanging="270"/>
        <w:contextualSpacing w:val="0"/>
        <w:jc w:val="both"/>
        <w:rPr>
          <w:sz w:val="28"/>
        </w:rPr>
      </w:pPr>
      <w:r>
        <w:rPr>
          <w:spacing w:val="-1"/>
          <w:sz w:val="28"/>
        </w:rPr>
        <w:t>Proprietatea</w:t>
      </w:r>
      <w:r>
        <w:rPr>
          <w:spacing w:val="-15"/>
          <w:sz w:val="28"/>
        </w:rPr>
        <w:t xml:space="preserve"> </w:t>
      </w:r>
      <w:r>
        <w:rPr>
          <w:sz w:val="28"/>
        </w:rPr>
        <w:t>asociației</w:t>
      </w:r>
      <w:r>
        <w:rPr>
          <w:spacing w:val="-14"/>
          <w:sz w:val="28"/>
        </w:rPr>
        <w:t xml:space="preserve"> </w:t>
      </w:r>
      <w:r>
        <w:rPr>
          <w:sz w:val="28"/>
        </w:rPr>
        <w:t>se</w:t>
      </w:r>
      <w:r>
        <w:rPr>
          <w:spacing w:val="-15"/>
          <w:sz w:val="28"/>
        </w:rPr>
        <w:t xml:space="preserve"> </w:t>
      </w:r>
      <w:r>
        <w:rPr>
          <w:sz w:val="28"/>
        </w:rPr>
        <w:t>formează</w:t>
      </w:r>
      <w:r>
        <w:rPr>
          <w:spacing w:val="-17"/>
          <w:sz w:val="28"/>
        </w:rPr>
        <w:t xml:space="preserve"> </w:t>
      </w:r>
      <w:r>
        <w:rPr>
          <w:sz w:val="28"/>
        </w:rPr>
        <w:t>din</w:t>
      </w:r>
      <w:r>
        <w:rPr>
          <w:spacing w:val="-13"/>
          <w:sz w:val="28"/>
        </w:rPr>
        <w:t xml:space="preserve"> </w:t>
      </w:r>
      <w:r>
        <w:rPr>
          <w:sz w:val="28"/>
        </w:rPr>
        <w:t>orice</w:t>
      </w:r>
      <w:r>
        <w:rPr>
          <w:spacing w:val="-15"/>
          <w:sz w:val="28"/>
        </w:rPr>
        <w:t xml:space="preserve"> </w:t>
      </w:r>
      <w:r>
        <w:rPr>
          <w:sz w:val="28"/>
        </w:rPr>
        <w:t>surse</w:t>
      </w:r>
      <w:r>
        <w:rPr>
          <w:spacing w:val="-15"/>
          <w:sz w:val="28"/>
        </w:rPr>
        <w:t xml:space="preserve"> </w:t>
      </w:r>
      <w:r>
        <w:rPr>
          <w:sz w:val="28"/>
        </w:rPr>
        <w:t>neinterzise</w:t>
      </w:r>
      <w:r>
        <w:rPr>
          <w:spacing w:val="-17"/>
          <w:sz w:val="28"/>
        </w:rPr>
        <w:t xml:space="preserve"> </w:t>
      </w:r>
      <w:r>
        <w:rPr>
          <w:sz w:val="28"/>
        </w:rPr>
        <w:t>de</w:t>
      </w:r>
      <w:r>
        <w:rPr>
          <w:spacing w:val="-15"/>
          <w:sz w:val="28"/>
        </w:rPr>
        <w:t xml:space="preserve"> </w:t>
      </w:r>
      <w:r>
        <w:rPr>
          <w:sz w:val="28"/>
        </w:rPr>
        <w:t>lege,</w:t>
      </w:r>
      <w:r>
        <w:rPr>
          <w:spacing w:val="-14"/>
          <w:sz w:val="28"/>
        </w:rPr>
        <w:t xml:space="preserve"> </w:t>
      </w:r>
      <w:r>
        <w:rPr>
          <w:sz w:val="28"/>
        </w:rPr>
        <w:t>inclusiv</w:t>
      </w:r>
    </w:p>
    <w:p w14:paraId="7A00F97C" w14:textId="77777777" w:rsidR="00523410" w:rsidRDefault="00523410" w:rsidP="00523410">
      <w:pPr>
        <w:spacing w:line="321" w:lineRule="exact"/>
        <w:rPr>
          <w:sz w:val="28"/>
        </w:rPr>
        <w:sectPr w:rsidR="00523410">
          <w:pgSz w:w="11910" w:h="16850"/>
          <w:pgMar w:top="1340" w:right="740" w:bottom="1260" w:left="880" w:header="0" w:footer="1062" w:gutter="0"/>
          <w:cols w:space="720"/>
        </w:sectPr>
      </w:pPr>
    </w:p>
    <w:p w14:paraId="1270005D" w14:textId="77777777" w:rsidR="00523410" w:rsidRDefault="00523410" w:rsidP="00523410">
      <w:pPr>
        <w:pStyle w:val="af8"/>
        <w:spacing w:before="2"/>
        <w:ind w:firstLine="0"/>
        <w:jc w:val="left"/>
      </w:pPr>
      <w:r>
        <w:lastRenderedPageBreak/>
        <w:t>din:</w:t>
      </w:r>
    </w:p>
    <w:p w14:paraId="6DCA9C11" w14:textId="77777777" w:rsidR="00523410" w:rsidRDefault="00523410" w:rsidP="00523410">
      <w:pPr>
        <w:pStyle w:val="af8"/>
        <w:spacing w:before="2"/>
        <w:ind w:left="0" w:firstLine="0"/>
        <w:jc w:val="left"/>
      </w:pPr>
      <w:r>
        <w:br w:type="column"/>
      </w:r>
    </w:p>
    <w:p w14:paraId="10D21F6E" w14:textId="77777777" w:rsidR="00523410" w:rsidRDefault="00523410" w:rsidP="005C2338">
      <w:pPr>
        <w:pStyle w:val="ab"/>
        <w:widowControl w:val="0"/>
        <w:numPr>
          <w:ilvl w:val="0"/>
          <w:numId w:val="3"/>
        </w:numPr>
        <w:tabs>
          <w:tab w:val="left" w:pos="536"/>
        </w:tabs>
        <w:autoSpaceDE w:val="0"/>
        <w:autoSpaceDN w:val="0"/>
        <w:spacing w:line="322" w:lineRule="exact"/>
        <w:contextualSpacing w:val="0"/>
        <w:rPr>
          <w:sz w:val="28"/>
        </w:rPr>
      </w:pPr>
      <w:r>
        <w:rPr>
          <w:sz w:val="28"/>
        </w:rPr>
        <w:t>cotizații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membru,</w:t>
      </w:r>
      <w:r>
        <w:rPr>
          <w:spacing w:val="-5"/>
          <w:sz w:val="28"/>
        </w:rPr>
        <w:t xml:space="preserve"> </w:t>
      </w:r>
      <w:r>
        <w:rPr>
          <w:sz w:val="28"/>
        </w:rPr>
        <w:t>stabilite</w:t>
      </w:r>
      <w:r>
        <w:rPr>
          <w:spacing w:val="-4"/>
          <w:sz w:val="28"/>
        </w:rPr>
        <w:t xml:space="preserve"> </w:t>
      </w:r>
      <w:r>
        <w:rPr>
          <w:sz w:val="28"/>
        </w:rPr>
        <w:t>prin</w:t>
      </w:r>
      <w:r>
        <w:rPr>
          <w:spacing w:val="-3"/>
          <w:sz w:val="28"/>
        </w:rPr>
        <w:t xml:space="preserve"> </w:t>
      </w:r>
      <w:r>
        <w:rPr>
          <w:sz w:val="28"/>
        </w:rPr>
        <w:t>hotărârea</w:t>
      </w:r>
      <w:r>
        <w:rPr>
          <w:spacing w:val="-4"/>
          <w:sz w:val="28"/>
        </w:rPr>
        <w:t xml:space="preserve"> </w:t>
      </w:r>
      <w:r>
        <w:rPr>
          <w:sz w:val="28"/>
        </w:rPr>
        <w:t>adunării</w:t>
      </w:r>
      <w:r>
        <w:rPr>
          <w:spacing w:val="-6"/>
          <w:sz w:val="28"/>
        </w:rPr>
        <w:t xml:space="preserve"> </w:t>
      </w:r>
      <w:r>
        <w:rPr>
          <w:sz w:val="28"/>
        </w:rPr>
        <w:t>generale;</w:t>
      </w:r>
    </w:p>
    <w:p w14:paraId="680C7DF9" w14:textId="77777777" w:rsidR="00523410" w:rsidRDefault="00523410" w:rsidP="005C2338">
      <w:pPr>
        <w:pStyle w:val="ab"/>
        <w:widowControl w:val="0"/>
        <w:numPr>
          <w:ilvl w:val="0"/>
          <w:numId w:val="3"/>
        </w:numPr>
        <w:tabs>
          <w:tab w:val="left" w:pos="536"/>
        </w:tabs>
        <w:autoSpaceDE w:val="0"/>
        <w:autoSpaceDN w:val="0"/>
        <w:spacing w:line="322" w:lineRule="exact"/>
        <w:contextualSpacing w:val="0"/>
        <w:rPr>
          <w:sz w:val="28"/>
        </w:rPr>
      </w:pPr>
      <w:r>
        <w:rPr>
          <w:sz w:val="28"/>
        </w:rPr>
        <w:t>granturi</w:t>
      </w:r>
      <w:r>
        <w:rPr>
          <w:spacing w:val="-6"/>
          <w:sz w:val="28"/>
        </w:rPr>
        <w:t xml:space="preserve"> </w:t>
      </w:r>
      <w:r>
        <w:rPr>
          <w:sz w:val="28"/>
        </w:rPr>
        <w:t>și</w:t>
      </w:r>
      <w:r>
        <w:rPr>
          <w:spacing w:val="-5"/>
          <w:sz w:val="28"/>
        </w:rPr>
        <w:t xml:space="preserve"> </w:t>
      </w:r>
      <w:r>
        <w:rPr>
          <w:sz w:val="28"/>
        </w:rPr>
        <w:t>donații;</w:t>
      </w:r>
    </w:p>
    <w:p w14:paraId="4249B071" w14:textId="77777777" w:rsidR="00523410" w:rsidRDefault="00523410" w:rsidP="005C2338">
      <w:pPr>
        <w:pStyle w:val="ab"/>
        <w:widowControl w:val="0"/>
        <w:numPr>
          <w:ilvl w:val="0"/>
          <w:numId w:val="3"/>
        </w:numPr>
        <w:tabs>
          <w:tab w:val="left" w:pos="536"/>
        </w:tabs>
        <w:autoSpaceDE w:val="0"/>
        <w:autoSpaceDN w:val="0"/>
        <w:spacing w:line="322" w:lineRule="exact"/>
        <w:contextualSpacing w:val="0"/>
        <w:rPr>
          <w:sz w:val="28"/>
        </w:rPr>
      </w:pPr>
      <w:r>
        <w:rPr>
          <w:sz w:val="28"/>
        </w:rPr>
        <w:t>fonduri</w:t>
      </w:r>
      <w:r>
        <w:rPr>
          <w:spacing w:val="-7"/>
          <w:sz w:val="28"/>
        </w:rPr>
        <w:t xml:space="preserve"> </w:t>
      </w:r>
      <w:r>
        <w:rPr>
          <w:sz w:val="28"/>
        </w:rPr>
        <w:t>publice;</w:t>
      </w:r>
    </w:p>
    <w:p w14:paraId="2002C9FA" w14:textId="77777777" w:rsidR="00523410" w:rsidRDefault="00523410" w:rsidP="005C2338">
      <w:pPr>
        <w:pStyle w:val="ab"/>
        <w:widowControl w:val="0"/>
        <w:numPr>
          <w:ilvl w:val="0"/>
          <w:numId w:val="3"/>
        </w:numPr>
        <w:tabs>
          <w:tab w:val="left" w:pos="536"/>
        </w:tabs>
        <w:autoSpaceDE w:val="0"/>
        <w:autoSpaceDN w:val="0"/>
        <w:spacing w:line="322" w:lineRule="exact"/>
        <w:contextualSpacing w:val="0"/>
        <w:rPr>
          <w:sz w:val="28"/>
        </w:rPr>
      </w:pPr>
      <w:proofErr w:type="gramStart"/>
      <w:r>
        <w:rPr>
          <w:sz w:val="28"/>
        </w:rPr>
        <w:t>mijloace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financiare</w:t>
      </w:r>
      <w:r>
        <w:rPr>
          <w:spacing w:val="-4"/>
          <w:sz w:val="28"/>
        </w:rPr>
        <w:t xml:space="preserve"> </w:t>
      </w:r>
      <w:r>
        <w:rPr>
          <w:sz w:val="28"/>
        </w:rPr>
        <w:t>obținute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4"/>
          <w:sz w:val="28"/>
        </w:rPr>
        <w:t xml:space="preserve"> </w:t>
      </w:r>
      <w:r>
        <w:rPr>
          <w:sz w:val="28"/>
        </w:rPr>
        <w:t>urma</w:t>
      </w:r>
      <w:r>
        <w:rPr>
          <w:spacing w:val="-4"/>
          <w:sz w:val="28"/>
        </w:rPr>
        <w:t xml:space="preserve"> </w:t>
      </w:r>
      <w:r>
        <w:rPr>
          <w:sz w:val="28"/>
        </w:rPr>
        <w:t>desemnării</w:t>
      </w:r>
      <w:r>
        <w:rPr>
          <w:spacing w:val="-6"/>
          <w:sz w:val="28"/>
        </w:rPr>
        <w:t xml:space="preserve"> </w:t>
      </w:r>
      <w:r>
        <w:rPr>
          <w:sz w:val="28"/>
        </w:rPr>
        <w:t>procentuale.</w:t>
      </w:r>
    </w:p>
    <w:p w14:paraId="260B3704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586"/>
        </w:tabs>
        <w:autoSpaceDE w:val="0"/>
        <w:autoSpaceDN w:val="0"/>
        <w:ind w:left="585" w:hanging="356"/>
        <w:contextualSpacing w:val="0"/>
        <w:jc w:val="left"/>
        <w:rPr>
          <w:sz w:val="28"/>
        </w:rPr>
      </w:pPr>
      <w:r>
        <w:rPr>
          <w:sz w:val="28"/>
        </w:rPr>
        <w:t>Membrii</w:t>
      </w:r>
      <w:r>
        <w:rPr>
          <w:spacing w:val="68"/>
          <w:sz w:val="28"/>
        </w:rPr>
        <w:t xml:space="preserve"> </w:t>
      </w:r>
      <w:r>
        <w:rPr>
          <w:sz w:val="28"/>
        </w:rPr>
        <w:t>nu</w:t>
      </w:r>
      <w:r>
        <w:rPr>
          <w:spacing w:val="68"/>
          <w:sz w:val="28"/>
        </w:rPr>
        <w:t xml:space="preserve"> </w:t>
      </w:r>
      <w:r>
        <w:rPr>
          <w:sz w:val="28"/>
        </w:rPr>
        <w:t>pot</w:t>
      </w:r>
      <w:r>
        <w:rPr>
          <w:spacing w:val="68"/>
          <w:sz w:val="28"/>
        </w:rPr>
        <w:t xml:space="preserve"> </w:t>
      </w:r>
      <w:r>
        <w:rPr>
          <w:sz w:val="28"/>
        </w:rPr>
        <w:t>transmite</w:t>
      </w:r>
      <w:r>
        <w:rPr>
          <w:spacing w:val="69"/>
          <w:sz w:val="28"/>
        </w:rPr>
        <w:t xml:space="preserve"> </w:t>
      </w:r>
      <w:r>
        <w:rPr>
          <w:sz w:val="28"/>
        </w:rPr>
        <w:t>asociației</w:t>
      </w:r>
      <w:r>
        <w:rPr>
          <w:spacing w:val="68"/>
          <w:sz w:val="28"/>
        </w:rPr>
        <w:t xml:space="preserve"> </w:t>
      </w:r>
      <w:r>
        <w:rPr>
          <w:sz w:val="28"/>
        </w:rPr>
        <w:t>în</w:t>
      </w:r>
      <w:r>
        <w:rPr>
          <w:spacing w:val="68"/>
          <w:sz w:val="28"/>
        </w:rPr>
        <w:t xml:space="preserve"> </w:t>
      </w:r>
      <w:r>
        <w:rPr>
          <w:sz w:val="28"/>
        </w:rPr>
        <w:t>proprietate  sistemele</w:t>
      </w:r>
      <w:r>
        <w:rPr>
          <w:spacing w:val="67"/>
          <w:sz w:val="28"/>
        </w:rPr>
        <w:t xml:space="preserve"> </w:t>
      </w:r>
      <w:r>
        <w:rPr>
          <w:sz w:val="28"/>
        </w:rPr>
        <w:t>publice</w:t>
      </w:r>
      <w:r>
        <w:rPr>
          <w:spacing w:val="69"/>
          <w:sz w:val="28"/>
        </w:rPr>
        <w:t xml:space="preserve"> </w:t>
      </w:r>
      <w:r>
        <w:rPr>
          <w:sz w:val="28"/>
        </w:rPr>
        <w:t>de</w:t>
      </w:r>
    </w:p>
    <w:p w14:paraId="174A5AF7" w14:textId="77777777" w:rsidR="00523410" w:rsidRDefault="00523410" w:rsidP="00523410">
      <w:pPr>
        <w:rPr>
          <w:sz w:val="28"/>
        </w:rPr>
        <w:sectPr w:rsidR="00523410">
          <w:type w:val="continuous"/>
          <w:pgSz w:w="11910" w:h="16850"/>
          <w:pgMar w:top="1600" w:right="740" w:bottom="280" w:left="880" w:header="720" w:footer="720" w:gutter="0"/>
          <w:cols w:num="2" w:space="720" w:equalWidth="0">
            <w:col w:w="977" w:space="40"/>
            <w:col w:w="9273"/>
          </w:cols>
        </w:sectPr>
      </w:pPr>
    </w:p>
    <w:p w14:paraId="1A906649" w14:textId="77777777" w:rsidR="00523410" w:rsidRDefault="00523410" w:rsidP="00523410">
      <w:pPr>
        <w:pStyle w:val="af8"/>
        <w:spacing w:before="2"/>
        <w:ind w:right="110" w:firstLine="0"/>
      </w:pPr>
      <w:r>
        <w:rPr>
          <w:spacing w:val="-1"/>
        </w:rPr>
        <w:lastRenderedPageBreak/>
        <w:t>gospodărie</w:t>
      </w:r>
      <w:r>
        <w:rPr>
          <w:spacing w:val="-14"/>
        </w:rPr>
        <w:t xml:space="preserve"> </w:t>
      </w:r>
      <w:r>
        <w:rPr>
          <w:spacing w:val="-1"/>
        </w:rPr>
        <w:t>comunală,</w:t>
      </w:r>
      <w:r>
        <w:rPr>
          <w:spacing w:val="-16"/>
        </w:rPr>
        <w:t xml:space="preserve"> </w:t>
      </w:r>
      <w:r>
        <w:rPr>
          <w:spacing w:val="-1"/>
        </w:rPr>
        <w:t>părțile</w:t>
      </w:r>
      <w:r>
        <w:rPr>
          <w:spacing w:val="-13"/>
        </w:rPr>
        <w:t xml:space="preserve"> </w:t>
      </w:r>
      <w:r>
        <w:rPr>
          <w:spacing w:val="-1"/>
        </w:rPr>
        <w:t>componente</w:t>
      </w:r>
      <w:r>
        <w:rPr>
          <w:spacing w:val="-14"/>
        </w:rPr>
        <w:t xml:space="preserve"> </w:t>
      </w:r>
      <w:r>
        <w:rPr>
          <w:spacing w:val="-1"/>
        </w:rPr>
        <w:t>ale</w:t>
      </w:r>
      <w:r>
        <w:rPr>
          <w:spacing w:val="-13"/>
        </w:rPr>
        <w:t xml:space="preserve"> </w:t>
      </w:r>
      <w:r>
        <w:t>sistemelor</w:t>
      </w:r>
      <w:r>
        <w:rPr>
          <w:spacing w:val="-13"/>
        </w:rPr>
        <w:t xml:space="preserve"> </w:t>
      </w:r>
      <w:r>
        <w:t>respective</w:t>
      </w:r>
      <w:r>
        <w:rPr>
          <w:spacing w:val="-13"/>
        </w:rPr>
        <w:t xml:space="preserve"> </w:t>
      </w:r>
      <w:r>
        <w:t>sau</w:t>
      </w:r>
      <w:r>
        <w:rPr>
          <w:spacing w:val="-13"/>
        </w:rPr>
        <w:t xml:space="preserve"> </w:t>
      </w:r>
      <w:r>
        <w:t>alte</w:t>
      </w:r>
      <w:r>
        <w:rPr>
          <w:spacing w:val="-13"/>
        </w:rPr>
        <w:t xml:space="preserve"> </w:t>
      </w:r>
      <w:r>
        <w:t>bunuri</w:t>
      </w:r>
      <w:r>
        <w:rPr>
          <w:spacing w:val="-12"/>
        </w:rPr>
        <w:t xml:space="preserve"> </w:t>
      </w:r>
      <w:r>
        <w:t>care</w:t>
      </w:r>
      <w:r>
        <w:rPr>
          <w:spacing w:val="-68"/>
        </w:rPr>
        <w:t xml:space="preserve"> </w:t>
      </w:r>
      <w:r>
        <w:t>fac</w:t>
      </w:r>
      <w:r>
        <w:rPr>
          <w:spacing w:val="-1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din domeniul public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unității administrativ-teritoriale.</w:t>
      </w:r>
    </w:p>
    <w:p w14:paraId="30B0CCF9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518"/>
        </w:tabs>
        <w:autoSpaceDE w:val="0"/>
        <w:autoSpaceDN w:val="0"/>
        <w:ind w:right="106" w:firstLine="707"/>
        <w:contextualSpacing w:val="0"/>
        <w:jc w:val="both"/>
        <w:rPr>
          <w:sz w:val="28"/>
        </w:rPr>
      </w:pPr>
      <w:r>
        <w:rPr>
          <w:sz w:val="28"/>
        </w:rPr>
        <w:t>Sistemele</w:t>
      </w:r>
      <w:r>
        <w:rPr>
          <w:spacing w:val="-15"/>
          <w:sz w:val="28"/>
        </w:rPr>
        <w:t xml:space="preserve"> </w:t>
      </w:r>
      <w:r>
        <w:rPr>
          <w:sz w:val="28"/>
        </w:rPr>
        <w:t>publice</w:t>
      </w:r>
      <w:r>
        <w:rPr>
          <w:spacing w:val="-17"/>
          <w:sz w:val="28"/>
        </w:rPr>
        <w:t xml:space="preserve"> </w:t>
      </w:r>
      <w:r>
        <w:rPr>
          <w:sz w:val="28"/>
        </w:rPr>
        <w:t>de</w:t>
      </w:r>
      <w:r>
        <w:rPr>
          <w:spacing w:val="-15"/>
          <w:sz w:val="28"/>
        </w:rPr>
        <w:t xml:space="preserve"> </w:t>
      </w:r>
      <w:r>
        <w:rPr>
          <w:sz w:val="28"/>
        </w:rPr>
        <w:t>gospodărie</w:t>
      </w:r>
      <w:r>
        <w:rPr>
          <w:spacing w:val="-14"/>
          <w:sz w:val="28"/>
        </w:rPr>
        <w:t xml:space="preserve"> </w:t>
      </w:r>
      <w:r>
        <w:rPr>
          <w:sz w:val="28"/>
        </w:rPr>
        <w:t>comunală</w:t>
      </w:r>
      <w:r>
        <w:rPr>
          <w:spacing w:val="-15"/>
          <w:sz w:val="28"/>
        </w:rPr>
        <w:t xml:space="preserve"> </w:t>
      </w:r>
      <w:r>
        <w:rPr>
          <w:sz w:val="28"/>
        </w:rPr>
        <w:t>și/sau</w:t>
      </w:r>
      <w:r>
        <w:rPr>
          <w:spacing w:val="-16"/>
          <w:sz w:val="28"/>
        </w:rPr>
        <w:t xml:space="preserve"> </w:t>
      </w:r>
      <w:r>
        <w:rPr>
          <w:sz w:val="28"/>
        </w:rPr>
        <w:t>obiectele</w:t>
      </w:r>
      <w:r>
        <w:rPr>
          <w:spacing w:val="-17"/>
          <w:sz w:val="28"/>
        </w:rPr>
        <w:t xml:space="preserve"> </w:t>
      </w:r>
      <w:r>
        <w:rPr>
          <w:sz w:val="28"/>
        </w:rPr>
        <w:t>aferente</w:t>
      </w:r>
      <w:r>
        <w:rPr>
          <w:spacing w:val="-15"/>
          <w:sz w:val="28"/>
        </w:rPr>
        <w:t xml:space="preserve"> </w:t>
      </w:r>
      <w:r>
        <w:rPr>
          <w:sz w:val="28"/>
        </w:rPr>
        <w:t>serviciilor</w:t>
      </w:r>
      <w:r>
        <w:rPr>
          <w:spacing w:val="-68"/>
          <w:sz w:val="28"/>
        </w:rPr>
        <w:t xml:space="preserve"> </w:t>
      </w:r>
      <w:r>
        <w:rPr>
          <w:sz w:val="28"/>
        </w:rPr>
        <w:t>publice,</w:t>
      </w:r>
      <w:r>
        <w:rPr>
          <w:spacing w:val="1"/>
          <w:sz w:val="28"/>
        </w:rPr>
        <w:t xml:space="preserve"> </w:t>
      </w:r>
      <w:r>
        <w:rPr>
          <w:sz w:val="28"/>
        </w:rPr>
        <w:t>realizate</w:t>
      </w:r>
      <w:r>
        <w:rPr>
          <w:spacing w:val="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comun</w:t>
      </w:r>
      <w:r>
        <w:rPr>
          <w:spacing w:val="1"/>
          <w:sz w:val="28"/>
        </w:rPr>
        <w:t xml:space="preserve"> </w:t>
      </w:r>
      <w:r>
        <w:rPr>
          <w:sz w:val="28"/>
        </w:rPr>
        <w:t>prin</w:t>
      </w:r>
      <w:r>
        <w:rPr>
          <w:spacing w:val="1"/>
          <w:sz w:val="28"/>
        </w:rPr>
        <w:t xml:space="preserve"> </w:t>
      </w:r>
      <w:r>
        <w:rPr>
          <w:sz w:val="28"/>
        </w:rPr>
        <w:t>programe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investiții</w:t>
      </w:r>
      <w:r>
        <w:rPr>
          <w:spacing w:val="1"/>
          <w:sz w:val="28"/>
        </w:rPr>
        <w:t xml:space="preserve"> </w:t>
      </w:r>
      <w:r>
        <w:rPr>
          <w:sz w:val="28"/>
        </w:rPr>
        <w:t>noi</w:t>
      </w:r>
      <w:r>
        <w:rPr>
          <w:spacing w:val="1"/>
          <w:sz w:val="28"/>
        </w:rPr>
        <w:t xml:space="preserve"> </w:t>
      </w:r>
      <w:r>
        <w:rPr>
          <w:sz w:val="28"/>
        </w:rPr>
        <w:t>implementate</w:t>
      </w:r>
      <w:r>
        <w:rPr>
          <w:spacing w:val="1"/>
          <w:sz w:val="28"/>
        </w:rPr>
        <w:t xml:space="preserve"> </w:t>
      </w:r>
      <w:r>
        <w:rPr>
          <w:sz w:val="28"/>
        </w:rPr>
        <w:t>prin</w:t>
      </w:r>
      <w:r>
        <w:rPr>
          <w:spacing w:val="1"/>
          <w:sz w:val="28"/>
        </w:rPr>
        <w:t xml:space="preserve"> </w:t>
      </w:r>
      <w:r>
        <w:rPr>
          <w:sz w:val="28"/>
        </w:rPr>
        <w:t>intermediul</w:t>
      </w:r>
      <w:r>
        <w:rPr>
          <w:spacing w:val="1"/>
          <w:sz w:val="28"/>
        </w:rPr>
        <w:t xml:space="preserve"> </w:t>
      </w:r>
      <w:r>
        <w:rPr>
          <w:sz w:val="28"/>
        </w:rPr>
        <w:t>asociației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către</w:t>
      </w:r>
      <w:r>
        <w:rPr>
          <w:spacing w:val="1"/>
          <w:sz w:val="28"/>
        </w:rPr>
        <w:t xml:space="preserve"> </w:t>
      </w:r>
      <w:r>
        <w:rPr>
          <w:sz w:val="28"/>
        </w:rPr>
        <w:t>unitățile</w:t>
      </w:r>
      <w:r>
        <w:rPr>
          <w:spacing w:val="1"/>
          <w:sz w:val="28"/>
        </w:rPr>
        <w:t xml:space="preserve"> </w:t>
      </w:r>
      <w:r>
        <w:rPr>
          <w:sz w:val="28"/>
        </w:rPr>
        <w:t>administrativ-teritoriale</w:t>
      </w:r>
      <w:r>
        <w:rPr>
          <w:spacing w:val="1"/>
          <w:sz w:val="28"/>
        </w:rPr>
        <w:t xml:space="preserve"> </w:t>
      </w:r>
      <w:r>
        <w:rPr>
          <w:sz w:val="28"/>
        </w:rPr>
        <w:t>membre,</w:t>
      </w:r>
      <w:r>
        <w:rPr>
          <w:spacing w:val="1"/>
          <w:sz w:val="28"/>
        </w:rPr>
        <w:t xml:space="preserve"> </w:t>
      </w:r>
      <w:r>
        <w:rPr>
          <w:sz w:val="28"/>
        </w:rPr>
        <w:t>devin</w:t>
      </w:r>
      <w:r>
        <w:rPr>
          <w:spacing w:val="1"/>
          <w:sz w:val="28"/>
        </w:rPr>
        <w:t xml:space="preserve"> </w:t>
      </w:r>
      <w:r>
        <w:rPr>
          <w:sz w:val="28"/>
        </w:rPr>
        <w:t>proprietate</w:t>
      </w:r>
      <w:r>
        <w:rPr>
          <w:spacing w:val="33"/>
          <w:sz w:val="28"/>
        </w:rPr>
        <w:t xml:space="preserve"> </w:t>
      </w:r>
      <w:r>
        <w:rPr>
          <w:sz w:val="28"/>
        </w:rPr>
        <w:t>publică</w:t>
      </w:r>
      <w:r>
        <w:rPr>
          <w:spacing w:val="32"/>
          <w:sz w:val="28"/>
        </w:rPr>
        <w:t xml:space="preserve"> </w:t>
      </w:r>
      <w:r>
        <w:rPr>
          <w:sz w:val="28"/>
        </w:rPr>
        <w:t>a</w:t>
      </w:r>
      <w:r>
        <w:rPr>
          <w:spacing w:val="31"/>
          <w:sz w:val="28"/>
        </w:rPr>
        <w:t xml:space="preserve"> </w:t>
      </w:r>
      <w:r>
        <w:rPr>
          <w:sz w:val="28"/>
        </w:rPr>
        <w:t>acestora</w:t>
      </w:r>
      <w:r>
        <w:rPr>
          <w:spacing w:val="38"/>
          <w:sz w:val="28"/>
        </w:rPr>
        <w:t xml:space="preserve"> </w:t>
      </w:r>
      <w:r>
        <w:rPr>
          <w:sz w:val="28"/>
        </w:rPr>
        <w:t>conform</w:t>
      </w:r>
      <w:r>
        <w:rPr>
          <w:spacing w:val="33"/>
          <w:sz w:val="28"/>
        </w:rPr>
        <w:t xml:space="preserve"> </w:t>
      </w:r>
      <w:r>
        <w:rPr>
          <w:sz w:val="28"/>
        </w:rPr>
        <w:t>prevederilor</w:t>
      </w:r>
      <w:r>
        <w:rPr>
          <w:spacing w:val="32"/>
          <w:sz w:val="28"/>
        </w:rPr>
        <w:t xml:space="preserve"> </w:t>
      </w:r>
      <w:r>
        <w:rPr>
          <w:sz w:val="28"/>
        </w:rPr>
        <w:t>Legii</w:t>
      </w:r>
      <w:r>
        <w:rPr>
          <w:spacing w:val="32"/>
          <w:sz w:val="28"/>
        </w:rPr>
        <w:t xml:space="preserve"> </w:t>
      </w:r>
      <w:r>
        <w:rPr>
          <w:sz w:val="28"/>
        </w:rPr>
        <w:t>nr.523/1999</w:t>
      </w:r>
      <w:r>
        <w:rPr>
          <w:spacing w:val="35"/>
          <w:sz w:val="28"/>
        </w:rPr>
        <w:t xml:space="preserve"> </w:t>
      </w:r>
      <w:r>
        <w:rPr>
          <w:sz w:val="28"/>
        </w:rPr>
        <w:t>cu</w:t>
      </w:r>
      <w:r>
        <w:rPr>
          <w:spacing w:val="32"/>
          <w:sz w:val="28"/>
        </w:rPr>
        <w:t xml:space="preserve"> </w:t>
      </w:r>
      <w:r>
        <w:rPr>
          <w:sz w:val="28"/>
        </w:rPr>
        <w:t>privire</w:t>
      </w:r>
      <w:r>
        <w:rPr>
          <w:spacing w:val="34"/>
          <w:sz w:val="28"/>
        </w:rPr>
        <w:t xml:space="preserve"> </w:t>
      </w:r>
      <w:r>
        <w:rPr>
          <w:sz w:val="28"/>
        </w:rPr>
        <w:t>la</w:t>
      </w:r>
    </w:p>
    <w:p w14:paraId="09B426C1" w14:textId="77777777" w:rsidR="00523410" w:rsidRDefault="00523410" w:rsidP="00523410">
      <w:pPr>
        <w:rPr>
          <w:sz w:val="28"/>
        </w:rPr>
        <w:sectPr w:rsidR="00523410">
          <w:type w:val="continuous"/>
          <w:pgSz w:w="11910" w:h="16850"/>
          <w:pgMar w:top="1600" w:right="740" w:bottom="280" w:left="880" w:header="720" w:footer="720" w:gutter="0"/>
          <w:cols w:space="720"/>
        </w:sectPr>
      </w:pPr>
    </w:p>
    <w:p w14:paraId="5F3F79BA" w14:textId="77777777" w:rsidR="00523410" w:rsidRDefault="00523410" w:rsidP="00523410">
      <w:pPr>
        <w:pStyle w:val="af8"/>
        <w:spacing w:before="77"/>
        <w:ind w:right="106" w:firstLine="0"/>
      </w:pPr>
      <w:r>
        <w:lastRenderedPageBreak/>
        <w:t>proprietatea</w:t>
      </w:r>
      <w:r>
        <w:rPr>
          <w:spacing w:val="-15"/>
        </w:rPr>
        <w:t xml:space="preserve"> </w:t>
      </w:r>
      <w:r>
        <w:t>publică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unităților</w:t>
      </w:r>
      <w:r>
        <w:rPr>
          <w:spacing w:val="-14"/>
        </w:rPr>
        <w:t xml:space="preserve"> </w:t>
      </w:r>
      <w:r>
        <w:t>administrativ-teritoriale</w:t>
      </w:r>
      <w:r>
        <w:rPr>
          <w:spacing w:val="-13"/>
        </w:rPr>
        <w:t xml:space="preserve"> </w:t>
      </w:r>
      <w:r>
        <w:t>și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înregistrează</w:t>
      </w:r>
      <w:r>
        <w:rPr>
          <w:spacing w:val="-14"/>
        </w:rPr>
        <w:t xml:space="preserve"> </w:t>
      </w:r>
      <w:r>
        <w:t>în</w:t>
      </w:r>
      <w:r>
        <w:rPr>
          <w:spacing w:val="-11"/>
        </w:rPr>
        <w:t xml:space="preserve"> </w:t>
      </w:r>
      <w:r>
        <w:t>registrele</w:t>
      </w:r>
      <w:r>
        <w:rPr>
          <w:spacing w:val="-68"/>
        </w:rPr>
        <w:t xml:space="preserve"> </w:t>
      </w:r>
      <w:r>
        <w:t>corespunzătoare,</w:t>
      </w:r>
      <w:r>
        <w:rPr>
          <w:spacing w:val="-2"/>
        </w:rPr>
        <w:t xml:space="preserve"> </w:t>
      </w:r>
      <w:r>
        <w:t>potrivit</w:t>
      </w:r>
      <w:r>
        <w:rPr>
          <w:spacing w:val="-2"/>
        </w:rPr>
        <w:t xml:space="preserve"> </w:t>
      </w:r>
      <w:r>
        <w:t>următoarelor reguli:</w:t>
      </w:r>
    </w:p>
    <w:p w14:paraId="212DB694" w14:textId="77777777" w:rsidR="00523410" w:rsidRDefault="00523410" w:rsidP="005C2338">
      <w:pPr>
        <w:pStyle w:val="ab"/>
        <w:widowControl w:val="0"/>
        <w:numPr>
          <w:ilvl w:val="0"/>
          <w:numId w:val="2"/>
        </w:numPr>
        <w:tabs>
          <w:tab w:val="left" w:pos="1581"/>
        </w:tabs>
        <w:autoSpaceDE w:val="0"/>
        <w:autoSpaceDN w:val="0"/>
        <w:ind w:right="106" w:firstLine="707"/>
        <w:contextualSpacing w:val="0"/>
        <w:rPr>
          <w:sz w:val="28"/>
        </w:rPr>
      </w:pPr>
      <w:r>
        <w:rPr>
          <w:sz w:val="28"/>
        </w:rPr>
        <w:t>bunurile și obiectele de infrastructură tehnico-edilitară situate exclusiv pe</w:t>
      </w:r>
      <w:r>
        <w:rPr>
          <w:spacing w:val="1"/>
          <w:sz w:val="28"/>
        </w:rPr>
        <w:t xml:space="preserve"> </w:t>
      </w:r>
      <w:r>
        <w:rPr>
          <w:sz w:val="28"/>
        </w:rPr>
        <w:t>teritoriul unei unități administrativ-teritoriale pe care o deservesc aparțin domeniului</w:t>
      </w:r>
      <w:r>
        <w:rPr>
          <w:spacing w:val="1"/>
          <w:sz w:val="28"/>
        </w:rPr>
        <w:t xml:space="preserve"> </w:t>
      </w:r>
      <w:r>
        <w:rPr>
          <w:sz w:val="28"/>
        </w:rPr>
        <w:t>public</w:t>
      </w:r>
      <w:r>
        <w:rPr>
          <w:spacing w:val="-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acesteia;</w:t>
      </w:r>
    </w:p>
    <w:p w14:paraId="71C215B8" w14:textId="77777777" w:rsidR="00523410" w:rsidRDefault="00523410" w:rsidP="005C2338">
      <w:pPr>
        <w:pStyle w:val="ab"/>
        <w:widowControl w:val="0"/>
        <w:numPr>
          <w:ilvl w:val="0"/>
          <w:numId w:val="2"/>
        </w:numPr>
        <w:tabs>
          <w:tab w:val="left" w:pos="1979"/>
        </w:tabs>
        <w:autoSpaceDE w:val="0"/>
        <w:autoSpaceDN w:val="0"/>
        <w:spacing w:before="1"/>
        <w:ind w:right="105" w:firstLine="707"/>
        <w:contextualSpacing w:val="0"/>
        <w:rPr>
          <w:sz w:val="28"/>
        </w:rPr>
      </w:pPr>
      <w:r>
        <w:rPr>
          <w:sz w:val="28"/>
        </w:rPr>
        <w:t>bunurile</w:t>
      </w:r>
      <w:r>
        <w:rPr>
          <w:spacing w:val="-14"/>
          <w:sz w:val="28"/>
        </w:rPr>
        <w:t xml:space="preserve"> </w:t>
      </w:r>
      <w:r>
        <w:rPr>
          <w:sz w:val="28"/>
        </w:rPr>
        <w:t>și</w:t>
      </w:r>
      <w:r>
        <w:rPr>
          <w:spacing w:val="-14"/>
          <w:sz w:val="28"/>
        </w:rPr>
        <w:t xml:space="preserve"> </w:t>
      </w:r>
      <w:r>
        <w:rPr>
          <w:sz w:val="28"/>
        </w:rPr>
        <w:t>obiectele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infrastructură</w:t>
      </w:r>
      <w:r>
        <w:rPr>
          <w:spacing w:val="-17"/>
          <w:sz w:val="28"/>
        </w:rPr>
        <w:t xml:space="preserve"> </w:t>
      </w:r>
      <w:r>
        <w:rPr>
          <w:sz w:val="28"/>
        </w:rPr>
        <w:t>tehnico-edilitară</w:t>
      </w:r>
      <w:r>
        <w:rPr>
          <w:spacing w:val="-13"/>
          <w:sz w:val="28"/>
        </w:rPr>
        <w:t xml:space="preserve"> </w:t>
      </w:r>
      <w:r>
        <w:rPr>
          <w:sz w:val="28"/>
        </w:rPr>
        <w:t>situate</w:t>
      </w:r>
      <w:r>
        <w:rPr>
          <w:spacing w:val="-14"/>
          <w:sz w:val="28"/>
        </w:rPr>
        <w:t xml:space="preserve"> </w:t>
      </w:r>
      <w:r>
        <w:rPr>
          <w:sz w:val="28"/>
        </w:rPr>
        <w:t>pe</w:t>
      </w:r>
      <w:r>
        <w:rPr>
          <w:spacing w:val="-17"/>
          <w:sz w:val="28"/>
        </w:rPr>
        <w:t xml:space="preserve"> </w:t>
      </w:r>
      <w:r>
        <w:rPr>
          <w:sz w:val="28"/>
        </w:rPr>
        <w:t>teritoriul</w:t>
      </w:r>
      <w:r>
        <w:rPr>
          <w:spacing w:val="-68"/>
          <w:sz w:val="28"/>
        </w:rPr>
        <w:t xml:space="preserve"> </w:t>
      </w:r>
      <w:r>
        <w:rPr>
          <w:sz w:val="28"/>
        </w:rPr>
        <w:t>mai multor unități administrativ-teritoriale și/sau care deservesc mai multe unități</w:t>
      </w:r>
      <w:r>
        <w:rPr>
          <w:spacing w:val="1"/>
          <w:sz w:val="28"/>
        </w:rPr>
        <w:t xml:space="preserve"> </w:t>
      </w:r>
      <w:r>
        <w:rPr>
          <w:sz w:val="28"/>
        </w:rPr>
        <w:t>administrativ-teritoriale sunt proprietate comună a acestora, dacă membrii asociației</w:t>
      </w:r>
      <w:r>
        <w:rPr>
          <w:spacing w:val="1"/>
          <w:sz w:val="28"/>
        </w:rPr>
        <w:t xml:space="preserve"> </w:t>
      </w:r>
      <w:r>
        <w:rPr>
          <w:sz w:val="28"/>
        </w:rPr>
        <w:t>nu au stabilit o altă modalitate de repartizare a drepturilor asupra proprietății între</w:t>
      </w:r>
      <w:r>
        <w:rPr>
          <w:spacing w:val="1"/>
          <w:sz w:val="28"/>
        </w:rPr>
        <w:t xml:space="preserve"> </w:t>
      </w:r>
      <w:r>
        <w:rPr>
          <w:sz w:val="28"/>
        </w:rPr>
        <w:t>unitățile</w:t>
      </w:r>
      <w:r>
        <w:rPr>
          <w:spacing w:val="-1"/>
          <w:sz w:val="28"/>
        </w:rPr>
        <w:t xml:space="preserve"> </w:t>
      </w:r>
      <w:r>
        <w:rPr>
          <w:sz w:val="28"/>
        </w:rPr>
        <w:t>administrativ-teritoriale.</w:t>
      </w:r>
    </w:p>
    <w:p w14:paraId="3DC81866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535"/>
        </w:tabs>
        <w:autoSpaceDE w:val="0"/>
        <w:autoSpaceDN w:val="0"/>
        <w:spacing w:line="242" w:lineRule="auto"/>
        <w:ind w:right="103" w:firstLine="707"/>
        <w:contextualSpacing w:val="0"/>
        <w:jc w:val="both"/>
        <w:rPr>
          <w:sz w:val="28"/>
        </w:rPr>
      </w:pPr>
      <w:r>
        <w:rPr>
          <w:sz w:val="28"/>
        </w:rPr>
        <w:t>Modalitatea de aplicare a regulilor prevăzute la lit. a) și b) ale punctului 8 se</w:t>
      </w:r>
      <w:r>
        <w:rPr>
          <w:spacing w:val="1"/>
          <w:sz w:val="28"/>
        </w:rPr>
        <w:t xml:space="preserve"> </w:t>
      </w:r>
      <w:r>
        <w:rPr>
          <w:sz w:val="28"/>
        </w:rPr>
        <w:t>stabilește</w:t>
      </w:r>
      <w:r>
        <w:rPr>
          <w:spacing w:val="-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statutul</w:t>
      </w:r>
      <w:r>
        <w:rPr>
          <w:spacing w:val="1"/>
          <w:sz w:val="28"/>
        </w:rPr>
        <w:t xml:space="preserve"> </w:t>
      </w:r>
      <w:r>
        <w:rPr>
          <w:sz w:val="28"/>
        </w:rPr>
        <w:t>asociației.</w:t>
      </w:r>
    </w:p>
    <w:p w14:paraId="405CD1C1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703"/>
        </w:tabs>
        <w:autoSpaceDE w:val="0"/>
        <w:autoSpaceDN w:val="0"/>
        <w:ind w:right="114" w:firstLine="707"/>
        <w:contextualSpacing w:val="0"/>
        <w:jc w:val="both"/>
        <w:rPr>
          <w:sz w:val="28"/>
        </w:rPr>
      </w:pPr>
      <w:r>
        <w:rPr>
          <w:sz w:val="28"/>
        </w:rPr>
        <w:t xml:space="preserve">Asociația poartă răspundere pentru obligațiile sale cu toate bunurile </w:t>
      </w:r>
      <w:proofErr w:type="gramStart"/>
      <w:r>
        <w:rPr>
          <w:sz w:val="28"/>
        </w:rPr>
        <w:t>ce</w:t>
      </w:r>
      <w:proofErr w:type="gramEnd"/>
      <w:r>
        <w:rPr>
          <w:sz w:val="28"/>
        </w:rPr>
        <w:t xml:space="preserve"> îi</w:t>
      </w:r>
      <w:r>
        <w:rPr>
          <w:spacing w:val="1"/>
          <w:sz w:val="28"/>
        </w:rPr>
        <w:t xml:space="preserve"> </w:t>
      </w:r>
      <w:r>
        <w:rPr>
          <w:sz w:val="28"/>
        </w:rPr>
        <w:t>aparțin cu</w:t>
      </w:r>
      <w:r>
        <w:rPr>
          <w:spacing w:val="1"/>
          <w:sz w:val="28"/>
        </w:rPr>
        <w:t xml:space="preserve"> </w:t>
      </w:r>
      <w:r>
        <w:rPr>
          <w:sz w:val="28"/>
        </w:rPr>
        <w:t>drept</w:t>
      </w:r>
      <w:r>
        <w:rPr>
          <w:spacing w:val="1"/>
          <w:sz w:val="28"/>
        </w:rPr>
        <w:t xml:space="preserve"> </w:t>
      </w:r>
      <w:r>
        <w:rPr>
          <w:sz w:val="28"/>
        </w:rPr>
        <w:t>de proprietate.</w:t>
      </w:r>
    </w:p>
    <w:p w14:paraId="43E7A4A4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804"/>
        </w:tabs>
        <w:autoSpaceDE w:val="0"/>
        <w:autoSpaceDN w:val="0"/>
        <w:ind w:right="115" w:firstLine="777"/>
        <w:contextualSpacing w:val="0"/>
        <w:jc w:val="both"/>
        <w:rPr>
          <w:sz w:val="28"/>
        </w:rPr>
      </w:pPr>
      <w:r>
        <w:rPr>
          <w:sz w:val="28"/>
        </w:rPr>
        <w:t>Patrimoniul inițial al Asociației este de...................... lei, constituit din</w:t>
      </w:r>
      <w:r>
        <w:rPr>
          <w:spacing w:val="1"/>
          <w:sz w:val="28"/>
        </w:rPr>
        <w:t xml:space="preserve"> </w:t>
      </w:r>
      <w:r>
        <w:rPr>
          <w:sz w:val="28"/>
        </w:rPr>
        <w:t>contribuția</w:t>
      </w:r>
      <w:r>
        <w:rPr>
          <w:spacing w:val="-1"/>
          <w:sz w:val="28"/>
        </w:rPr>
        <w:t xml:space="preserve"> </w:t>
      </w:r>
      <w:r>
        <w:rPr>
          <w:sz w:val="28"/>
        </w:rPr>
        <w:t>în numerar</w:t>
      </w:r>
      <w:r>
        <w:rPr>
          <w:spacing w:val="-1"/>
          <w:sz w:val="28"/>
        </w:rPr>
        <w:t xml:space="preserve"> </w:t>
      </w:r>
      <w:r>
        <w:rPr>
          <w:sz w:val="28"/>
        </w:rPr>
        <w:t>și/sau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4"/>
          <w:sz w:val="28"/>
        </w:rPr>
        <w:t xml:space="preserve"> </w:t>
      </w:r>
      <w:r>
        <w:rPr>
          <w:sz w:val="28"/>
        </w:rPr>
        <w:t>natură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membrilor,</w:t>
      </w:r>
      <w:r>
        <w:rPr>
          <w:spacing w:val="-5"/>
          <w:sz w:val="28"/>
        </w:rPr>
        <w:t xml:space="preserve"> </w:t>
      </w:r>
      <w:r>
        <w:rPr>
          <w:sz w:val="28"/>
        </w:rPr>
        <w:t>după</w:t>
      </w:r>
      <w:r>
        <w:rPr>
          <w:spacing w:val="-1"/>
          <w:sz w:val="28"/>
        </w:rPr>
        <w:t xml:space="preserve"> </w:t>
      </w:r>
      <w:r>
        <w:rPr>
          <w:sz w:val="28"/>
        </w:rPr>
        <w:t>cum</w:t>
      </w:r>
      <w:r>
        <w:rPr>
          <w:spacing w:val="-4"/>
          <w:sz w:val="28"/>
        </w:rPr>
        <w:t xml:space="preserve"> </w:t>
      </w:r>
      <w:r>
        <w:rPr>
          <w:sz w:val="28"/>
        </w:rPr>
        <w:t>urmează:</w:t>
      </w:r>
    </w:p>
    <w:p w14:paraId="28A40504" w14:textId="77777777" w:rsidR="00523410" w:rsidRDefault="00523410" w:rsidP="00523410">
      <w:pPr>
        <w:pStyle w:val="af8"/>
        <w:spacing w:line="321" w:lineRule="exact"/>
        <w:ind w:left="1246" w:firstLine="0"/>
        <w:jc w:val="left"/>
      </w:pPr>
      <w:r>
        <w:t>1)</w:t>
      </w:r>
      <w:r>
        <w:rPr>
          <w:spacing w:val="-13"/>
        </w:rPr>
        <w:t xml:space="preserve"> </w:t>
      </w:r>
      <w:r>
        <w:t>raionul.............................................</w:t>
      </w:r>
    </w:p>
    <w:p w14:paraId="37613156" w14:textId="77777777" w:rsidR="00523410" w:rsidRDefault="00523410" w:rsidP="00523410">
      <w:pPr>
        <w:pStyle w:val="af8"/>
        <w:ind w:left="1246" w:firstLine="0"/>
        <w:jc w:val="left"/>
      </w:pPr>
      <w:r>
        <w:rPr>
          <w:spacing w:val="-1"/>
        </w:rPr>
        <w:t>2)</w:t>
      </w:r>
      <w:r>
        <w:rPr>
          <w:spacing w:val="-10"/>
        </w:rPr>
        <w:t xml:space="preserve"> </w:t>
      </w:r>
      <w:r>
        <w:rPr>
          <w:spacing w:val="-1"/>
        </w:rPr>
        <w:t>municipiul/orașul/comuna</w:t>
      </w:r>
      <w:r>
        <w:rPr>
          <w:spacing w:val="-9"/>
        </w:rPr>
        <w:t xml:space="preserve"> </w:t>
      </w:r>
      <w:r>
        <w:t>............................................................</w:t>
      </w:r>
    </w:p>
    <w:p w14:paraId="26AE83A4" w14:textId="77777777" w:rsidR="00523410" w:rsidRDefault="00523410" w:rsidP="00523410">
      <w:pPr>
        <w:pStyle w:val="af8"/>
        <w:spacing w:line="322" w:lineRule="exact"/>
        <w:ind w:left="1246" w:firstLine="0"/>
        <w:jc w:val="left"/>
      </w:pPr>
      <w:r>
        <w:rPr>
          <w:spacing w:val="-1"/>
        </w:rPr>
        <w:t>3)</w:t>
      </w:r>
      <w:r>
        <w:rPr>
          <w:spacing w:val="-11"/>
        </w:rPr>
        <w:t xml:space="preserve"> </w:t>
      </w:r>
      <w:r>
        <w:rPr>
          <w:spacing w:val="-1"/>
        </w:rPr>
        <w:t>municipiul/orașul/comuna</w:t>
      </w:r>
      <w:r>
        <w:rPr>
          <w:spacing w:val="-11"/>
        </w:rPr>
        <w:t xml:space="preserve"> </w:t>
      </w:r>
      <w:r>
        <w:t>............................................................</w:t>
      </w:r>
    </w:p>
    <w:p w14:paraId="0FFCE46D" w14:textId="77777777" w:rsidR="00523410" w:rsidRDefault="00523410" w:rsidP="00523410">
      <w:pPr>
        <w:pStyle w:val="af8"/>
        <w:tabs>
          <w:tab w:val="left" w:leader="dot" w:pos="3926"/>
        </w:tabs>
        <w:spacing w:line="322" w:lineRule="exact"/>
        <w:ind w:left="1246" w:firstLine="0"/>
        <w:jc w:val="left"/>
      </w:pPr>
      <w:r>
        <w:t>4)</w:t>
      </w:r>
      <w:r>
        <w:tab/>
        <w:t>etc.</w:t>
      </w:r>
    </w:p>
    <w:p w14:paraId="73D3E5C3" w14:textId="77777777" w:rsidR="00523410" w:rsidRDefault="00523410" w:rsidP="00523410">
      <w:pPr>
        <w:pStyle w:val="af8"/>
        <w:ind w:right="104"/>
      </w:pPr>
      <w:r>
        <w:t>(pentru fiecare membru al Asociației se specifică în ce constă contribuția - în</w:t>
      </w:r>
      <w:r>
        <w:rPr>
          <w:spacing w:val="1"/>
        </w:rPr>
        <w:t xml:space="preserve"> </w:t>
      </w:r>
      <w:r>
        <w:t>numerar și/sau în natură, cu indicarea în acest caz a bunurilor cu care contribuie - și</w:t>
      </w:r>
      <w:r>
        <w:rPr>
          <w:spacing w:val="1"/>
        </w:rPr>
        <w:t xml:space="preserve"> </w:t>
      </w:r>
      <w:r>
        <w:t>valoarea contribuției. La acest punct poate fi indicată și modalitatea care a stat la baza</w:t>
      </w:r>
      <w:r>
        <w:rPr>
          <w:spacing w:val="-67"/>
        </w:rPr>
        <w:t xml:space="preserve"> </w:t>
      </w:r>
      <w:r>
        <w:t>stabilirii</w:t>
      </w:r>
      <w:r>
        <w:rPr>
          <w:spacing w:val="1"/>
        </w:rPr>
        <w:t xml:space="preserve"> </w:t>
      </w:r>
      <w:r>
        <w:t>contribuției</w:t>
      </w:r>
      <w:r>
        <w:rPr>
          <w:spacing w:val="1"/>
        </w:rPr>
        <w:t xml:space="preserve"> </w:t>
      </w:r>
      <w:r>
        <w:t>membrilor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formarea</w:t>
      </w:r>
      <w:r>
        <w:rPr>
          <w:spacing w:val="1"/>
        </w:rPr>
        <w:t xml:space="preserve"> </w:t>
      </w:r>
      <w:r>
        <w:t>patrimoniului</w:t>
      </w:r>
      <w:r>
        <w:rPr>
          <w:spacing w:val="1"/>
        </w:rPr>
        <w:t xml:space="preserve"> </w:t>
      </w:r>
      <w:r>
        <w:t>inițial,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exemplu</w:t>
      </w:r>
      <w:r>
        <w:rPr>
          <w:spacing w:val="1"/>
        </w:rPr>
        <w:t xml:space="preserve"> </w:t>
      </w:r>
      <w:r>
        <w:t>contribuții</w:t>
      </w:r>
      <w:r>
        <w:rPr>
          <w:spacing w:val="-1"/>
        </w:rPr>
        <w:t xml:space="preserve"> </w:t>
      </w:r>
      <w:r>
        <w:t>egale</w:t>
      </w:r>
      <w:r>
        <w:rPr>
          <w:spacing w:val="-1"/>
        </w:rPr>
        <w:t xml:space="preserve"> </w:t>
      </w:r>
      <w:r>
        <w:t>sau în</w:t>
      </w:r>
      <w:r>
        <w:rPr>
          <w:spacing w:val="-1"/>
        </w:rPr>
        <w:t xml:space="preserve"> </w:t>
      </w:r>
      <w:r>
        <w:t>dependență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numărul</w:t>
      </w:r>
      <w:r>
        <w:rPr>
          <w:spacing w:val="-1"/>
        </w:rPr>
        <w:t xml:space="preserve"> </w:t>
      </w:r>
      <w:r>
        <w:t>populației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lei/locuitor).</w:t>
      </w:r>
    </w:p>
    <w:p w14:paraId="23226493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694"/>
        </w:tabs>
        <w:autoSpaceDE w:val="0"/>
        <w:autoSpaceDN w:val="0"/>
        <w:ind w:right="109" w:firstLine="707"/>
        <w:contextualSpacing w:val="0"/>
        <w:jc w:val="both"/>
        <w:rPr>
          <w:sz w:val="28"/>
        </w:rPr>
      </w:pPr>
      <w:r>
        <w:rPr>
          <w:sz w:val="28"/>
        </w:rPr>
        <w:t>Patrimoniul inițial al Asociației include și dreptul de folosință gratuită, pe</w:t>
      </w:r>
      <w:r>
        <w:rPr>
          <w:spacing w:val="1"/>
          <w:sz w:val="28"/>
        </w:rPr>
        <w:t xml:space="preserve"> </w:t>
      </w:r>
      <w:r>
        <w:rPr>
          <w:sz w:val="28"/>
        </w:rPr>
        <w:t>termen limitat, a următoarelor bunuri aparținând domeniului public și/sau privat al</w:t>
      </w:r>
      <w:r>
        <w:rPr>
          <w:spacing w:val="1"/>
          <w:sz w:val="28"/>
        </w:rPr>
        <w:t xml:space="preserve"> </w:t>
      </w:r>
      <w:r>
        <w:rPr>
          <w:sz w:val="28"/>
        </w:rPr>
        <w:t>membrilor,</w:t>
      </w:r>
      <w:r>
        <w:rPr>
          <w:spacing w:val="-5"/>
          <w:sz w:val="28"/>
        </w:rPr>
        <w:t xml:space="preserve"> </w:t>
      </w:r>
      <w:r>
        <w:rPr>
          <w:sz w:val="28"/>
        </w:rPr>
        <w:t>altele</w:t>
      </w:r>
      <w:r>
        <w:rPr>
          <w:spacing w:val="-3"/>
          <w:sz w:val="28"/>
        </w:rPr>
        <w:t xml:space="preserve"> </w:t>
      </w:r>
      <w:r>
        <w:rPr>
          <w:sz w:val="28"/>
        </w:rPr>
        <w:t>decât</w:t>
      </w:r>
      <w:r>
        <w:rPr>
          <w:spacing w:val="-2"/>
          <w:sz w:val="28"/>
        </w:rPr>
        <w:t xml:space="preserve"> </w:t>
      </w:r>
      <w:r>
        <w:rPr>
          <w:sz w:val="28"/>
        </w:rPr>
        <w:t>bunurile</w:t>
      </w:r>
      <w:r>
        <w:rPr>
          <w:spacing w:val="-3"/>
          <w:sz w:val="28"/>
        </w:rPr>
        <w:t xml:space="preserve"> </w:t>
      </w:r>
      <w:r>
        <w:rPr>
          <w:sz w:val="28"/>
        </w:rPr>
        <w:t>ce</w:t>
      </w:r>
      <w:r>
        <w:rPr>
          <w:spacing w:val="-2"/>
          <w:sz w:val="28"/>
        </w:rPr>
        <w:t xml:space="preserve"> </w:t>
      </w:r>
      <w:r>
        <w:rPr>
          <w:sz w:val="28"/>
        </w:rPr>
        <w:t>constituie</w:t>
      </w:r>
      <w:r>
        <w:rPr>
          <w:spacing w:val="-5"/>
          <w:sz w:val="28"/>
        </w:rPr>
        <w:t xml:space="preserve"> </w:t>
      </w:r>
      <w:r>
        <w:rPr>
          <w:sz w:val="28"/>
        </w:rPr>
        <w:t>sistemele</w:t>
      </w:r>
      <w:r>
        <w:rPr>
          <w:spacing w:val="-6"/>
          <w:sz w:val="28"/>
        </w:rPr>
        <w:t xml:space="preserve"> </w:t>
      </w:r>
      <w:r>
        <w:rPr>
          <w:sz w:val="28"/>
        </w:rPr>
        <w:t>publice</w:t>
      </w:r>
      <w:r>
        <w:rPr>
          <w:spacing w:val="-4"/>
          <w:sz w:val="28"/>
        </w:rPr>
        <w:t xml:space="preserve"> </w:t>
      </w:r>
      <w:r>
        <w:rPr>
          <w:sz w:val="28"/>
        </w:rPr>
        <w:t>aferente</w:t>
      </w:r>
      <w:r>
        <w:rPr>
          <w:spacing w:val="-3"/>
          <w:sz w:val="28"/>
        </w:rPr>
        <w:t xml:space="preserve"> </w:t>
      </w:r>
      <w:r>
        <w:rPr>
          <w:sz w:val="28"/>
        </w:rPr>
        <w:t>Serviciului:</w:t>
      </w:r>
    </w:p>
    <w:p w14:paraId="7979231B" w14:textId="77777777" w:rsidR="00523410" w:rsidRDefault="00523410" w:rsidP="00523410">
      <w:pPr>
        <w:pStyle w:val="af8"/>
        <w:tabs>
          <w:tab w:val="left" w:leader="dot" w:pos="9838"/>
        </w:tabs>
        <w:ind w:right="105"/>
      </w:pPr>
      <w:r>
        <w:t>(</w:t>
      </w:r>
      <w:r>
        <w:rPr>
          <w:spacing w:val="1"/>
        </w:rPr>
        <w:t xml:space="preserve"> </w:t>
      </w:r>
      <w:r>
        <w:t>............(datele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identificare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bunului).........,</w:t>
      </w:r>
      <w:r>
        <w:rPr>
          <w:spacing w:val="1"/>
        </w:rPr>
        <w:t xml:space="preserve"> </w:t>
      </w:r>
      <w:r>
        <w:t>aparținând</w:t>
      </w:r>
      <w:r>
        <w:rPr>
          <w:spacing w:val="1"/>
        </w:rPr>
        <w:t xml:space="preserve"> </w:t>
      </w:r>
      <w:r>
        <w:t>patrimoniului</w:t>
      </w:r>
      <w:r>
        <w:rPr>
          <w:spacing w:val="-67"/>
        </w:rPr>
        <w:t xml:space="preserve"> </w:t>
      </w:r>
      <w:r>
        <w:t>public/privat al ...........(se indică unitatea administrativ-teritorială)..........., conform</w:t>
      </w:r>
      <w:r>
        <w:rPr>
          <w:spacing w:val="1"/>
        </w:rPr>
        <w:t xml:space="preserve"> </w:t>
      </w:r>
      <w:r>
        <w:t>Deciziei</w:t>
      </w:r>
      <w:r>
        <w:rPr>
          <w:spacing w:val="32"/>
        </w:rPr>
        <w:t xml:space="preserve"> </w:t>
      </w:r>
      <w:r>
        <w:t>Consiliului</w:t>
      </w:r>
      <w:r>
        <w:rPr>
          <w:spacing w:val="32"/>
        </w:rPr>
        <w:t xml:space="preserve"> </w:t>
      </w:r>
      <w:r>
        <w:t>local/raional</w:t>
      </w:r>
      <w:r>
        <w:rPr>
          <w:spacing w:val="33"/>
        </w:rPr>
        <w:t xml:space="preserve"> </w:t>
      </w:r>
      <w:r>
        <w:t>...............................</w:t>
      </w:r>
      <w:r>
        <w:rPr>
          <w:spacing w:val="32"/>
        </w:rPr>
        <w:t xml:space="preserve"> </w:t>
      </w:r>
      <w:r>
        <w:t>nr.</w:t>
      </w:r>
      <w:r>
        <w:rPr>
          <w:spacing w:val="32"/>
        </w:rPr>
        <w:t xml:space="preserve"> </w:t>
      </w:r>
      <w:r>
        <w:t>......</w:t>
      </w:r>
      <w:r>
        <w:rPr>
          <w:spacing w:val="33"/>
        </w:rPr>
        <w:t xml:space="preserve"> </w:t>
      </w:r>
      <w:r>
        <w:t>din</w:t>
      </w:r>
      <w:r>
        <w:tab/>
        <w:t>(se</w:t>
      </w:r>
    </w:p>
    <w:p w14:paraId="3744BC7E" w14:textId="77777777" w:rsidR="00523410" w:rsidRDefault="00523410" w:rsidP="00523410">
      <w:pPr>
        <w:pStyle w:val="af8"/>
        <w:ind w:right="106" w:firstLine="0"/>
      </w:pPr>
      <w:r>
        <w:t>specifică bunurile care se dau în folosință gratuită Asociației, dacă sunt din domeniul</w:t>
      </w:r>
      <w:r>
        <w:rPr>
          <w:spacing w:val="1"/>
        </w:rPr>
        <w:t xml:space="preserve"> </w:t>
      </w:r>
      <w:r>
        <w:t>public sau privat al unității administrativ-teritoriale, termenul pentru care sunt date în</w:t>
      </w:r>
      <w:r>
        <w:rPr>
          <w:spacing w:val="1"/>
        </w:rPr>
        <w:t xml:space="preserve"> </w:t>
      </w:r>
      <w:r>
        <w:t>folosință,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indicarea</w:t>
      </w:r>
      <w:r>
        <w:rPr>
          <w:spacing w:val="1"/>
        </w:rPr>
        <w:t xml:space="preserve"> </w:t>
      </w:r>
      <w:r>
        <w:t>deciziei</w:t>
      </w:r>
      <w:r>
        <w:rPr>
          <w:spacing w:val="1"/>
        </w:rPr>
        <w:t xml:space="preserve"> </w:t>
      </w:r>
      <w:r>
        <w:t>autorității</w:t>
      </w:r>
      <w:r>
        <w:rPr>
          <w:spacing w:val="1"/>
        </w:rPr>
        <w:t xml:space="preserve"> </w:t>
      </w:r>
      <w:r>
        <w:t>reprezentative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deliberative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unității</w:t>
      </w:r>
      <w:r>
        <w:rPr>
          <w:spacing w:val="1"/>
        </w:rPr>
        <w:t xml:space="preserve"> </w:t>
      </w:r>
      <w:r>
        <w:t>administrativ-teritoriale</w:t>
      </w:r>
      <w:r>
        <w:rPr>
          <w:spacing w:val="-2"/>
        </w:rPr>
        <w:t xml:space="preserve"> </w:t>
      </w:r>
      <w:r>
        <w:t>membre,</w:t>
      </w:r>
      <w:r>
        <w:rPr>
          <w:spacing w:val="-3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aprobă</w:t>
      </w:r>
      <w:r>
        <w:rPr>
          <w:spacing w:val="-5"/>
        </w:rPr>
        <w:t xml:space="preserve"> </w:t>
      </w:r>
      <w:r>
        <w:t>darea</w:t>
      </w:r>
      <w:r>
        <w:rPr>
          <w:spacing w:val="-5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folosință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acestora.)</w:t>
      </w:r>
    </w:p>
    <w:p w14:paraId="63000703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706"/>
        </w:tabs>
        <w:autoSpaceDE w:val="0"/>
        <w:autoSpaceDN w:val="0"/>
        <w:ind w:right="104" w:firstLine="707"/>
        <w:contextualSpacing w:val="0"/>
        <w:jc w:val="both"/>
        <w:rPr>
          <w:sz w:val="28"/>
        </w:rPr>
      </w:pPr>
      <w:r>
        <w:rPr>
          <w:sz w:val="28"/>
        </w:rPr>
        <w:t>Formarea patrimoniului asociației, în dependență de contribuția fiecărui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asociat,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conform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surselor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prevăzute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la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pct.6,</w:t>
      </w:r>
      <w:r>
        <w:rPr>
          <w:spacing w:val="-16"/>
          <w:sz w:val="28"/>
        </w:rPr>
        <w:t xml:space="preserve"> </w:t>
      </w:r>
      <w:r>
        <w:rPr>
          <w:sz w:val="28"/>
        </w:rPr>
        <w:t>se</w:t>
      </w:r>
      <w:r>
        <w:rPr>
          <w:spacing w:val="-15"/>
          <w:sz w:val="28"/>
        </w:rPr>
        <w:t xml:space="preserve"> </w:t>
      </w:r>
      <w:r>
        <w:rPr>
          <w:sz w:val="28"/>
        </w:rPr>
        <w:t>lasă</w:t>
      </w:r>
      <w:r>
        <w:rPr>
          <w:spacing w:val="-15"/>
          <w:sz w:val="28"/>
        </w:rPr>
        <w:t xml:space="preserve"> </w:t>
      </w:r>
      <w:r>
        <w:rPr>
          <w:sz w:val="28"/>
        </w:rPr>
        <w:t>la</w:t>
      </w:r>
      <w:r>
        <w:rPr>
          <w:spacing w:val="-18"/>
          <w:sz w:val="28"/>
        </w:rPr>
        <w:t xml:space="preserve"> </w:t>
      </w:r>
      <w:r>
        <w:rPr>
          <w:sz w:val="28"/>
        </w:rPr>
        <w:t>discreția</w:t>
      </w:r>
      <w:r>
        <w:rPr>
          <w:spacing w:val="-15"/>
          <w:sz w:val="28"/>
        </w:rPr>
        <w:t xml:space="preserve"> </w:t>
      </w:r>
      <w:r>
        <w:rPr>
          <w:sz w:val="28"/>
        </w:rPr>
        <w:t>fondatorilor/membrilor.</w:t>
      </w:r>
    </w:p>
    <w:p w14:paraId="1319E4BF" w14:textId="77777777" w:rsidR="00523410" w:rsidRDefault="00523410" w:rsidP="00523410">
      <w:pPr>
        <w:pStyle w:val="af8"/>
        <w:spacing w:before="8"/>
        <w:ind w:left="0" w:firstLine="0"/>
        <w:jc w:val="left"/>
        <w:rPr>
          <w:sz w:val="27"/>
        </w:rPr>
      </w:pPr>
    </w:p>
    <w:p w14:paraId="63692104" w14:textId="77777777" w:rsidR="00523410" w:rsidRPr="00523410" w:rsidRDefault="00523410" w:rsidP="005C2338">
      <w:pPr>
        <w:pStyle w:val="1"/>
        <w:keepNext w:val="0"/>
        <w:widowControl w:val="0"/>
        <w:numPr>
          <w:ilvl w:val="1"/>
          <w:numId w:val="7"/>
        </w:numPr>
        <w:tabs>
          <w:tab w:val="left" w:pos="3194"/>
        </w:tabs>
        <w:autoSpaceDE w:val="0"/>
        <w:autoSpaceDN w:val="0"/>
        <w:spacing w:before="0" w:after="0"/>
        <w:ind w:left="3193" w:hanging="454"/>
        <w:jc w:val="left"/>
        <w:rPr>
          <w:rFonts w:ascii="Times New Roman" w:hAnsi="Times New Roman"/>
        </w:rPr>
      </w:pPr>
      <w:r w:rsidRPr="00523410">
        <w:rPr>
          <w:rFonts w:ascii="Times New Roman" w:hAnsi="Times New Roman"/>
        </w:rPr>
        <w:t>SURSELE</w:t>
      </w:r>
      <w:r w:rsidRPr="00523410">
        <w:rPr>
          <w:rFonts w:ascii="Times New Roman" w:hAnsi="Times New Roman"/>
          <w:spacing w:val="-6"/>
        </w:rPr>
        <w:t xml:space="preserve"> </w:t>
      </w:r>
      <w:r w:rsidRPr="00523410">
        <w:rPr>
          <w:rFonts w:ascii="Times New Roman" w:hAnsi="Times New Roman"/>
        </w:rPr>
        <w:t>DE</w:t>
      </w:r>
      <w:r w:rsidRPr="00523410">
        <w:rPr>
          <w:rFonts w:ascii="Times New Roman" w:hAnsi="Times New Roman"/>
          <w:spacing w:val="-5"/>
        </w:rPr>
        <w:t xml:space="preserve"> </w:t>
      </w:r>
      <w:r w:rsidRPr="00523410">
        <w:rPr>
          <w:rFonts w:ascii="Times New Roman" w:hAnsi="Times New Roman"/>
        </w:rPr>
        <w:t>FINANȚARE</w:t>
      </w:r>
      <w:r w:rsidRPr="00523410">
        <w:rPr>
          <w:rFonts w:ascii="Times New Roman" w:hAnsi="Times New Roman"/>
          <w:spacing w:val="-2"/>
        </w:rPr>
        <w:t xml:space="preserve"> </w:t>
      </w:r>
      <w:r w:rsidRPr="00523410">
        <w:rPr>
          <w:rFonts w:ascii="Times New Roman" w:hAnsi="Times New Roman"/>
        </w:rPr>
        <w:t>A</w:t>
      </w:r>
      <w:r w:rsidRPr="00523410">
        <w:rPr>
          <w:rFonts w:ascii="Times New Roman" w:hAnsi="Times New Roman"/>
          <w:spacing w:val="-4"/>
        </w:rPr>
        <w:t xml:space="preserve"> </w:t>
      </w:r>
      <w:r w:rsidRPr="00523410">
        <w:rPr>
          <w:rFonts w:ascii="Times New Roman" w:hAnsi="Times New Roman"/>
        </w:rPr>
        <w:t>ASOCIAȚIEI</w:t>
      </w:r>
    </w:p>
    <w:p w14:paraId="5324880B" w14:textId="77777777" w:rsidR="00523410" w:rsidRDefault="00523410" w:rsidP="00523410">
      <w:pPr>
        <w:pStyle w:val="af8"/>
        <w:spacing w:before="11"/>
        <w:ind w:left="0" w:firstLine="0"/>
        <w:jc w:val="left"/>
        <w:rPr>
          <w:b/>
          <w:sz w:val="27"/>
        </w:rPr>
      </w:pPr>
    </w:p>
    <w:p w14:paraId="3B83F5EC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667"/>
        </w:tabs>
        <w:autoSpaceDE w:val="0"/>
        <w:autoSpaceDN w:val="0"/>
        <w:spacing w:line="322" w:lineRule="exact"/>
        <w:ind w:left="1666" w:hanging="421"/>
        <w:contextualSpacing w:val="0"/>
        <w:jc w:val="left"/>
        <w:rPr>
          <w:sz w:val="28"/>
        </w:rPr>
      </w:pPr>
      <w:r>
        <w:rPr>
          <w:sz w:val="28"/>
        </w:rPr>
        <w:t>Drept</w:t>
      </w:r>
      <w:r>
        <w:rPr>
          <w:spacing w:val="-4"/>
          <w:sz w:val="28"/>
        </w:rPr>
        <w:t xml:space="preserve"> </w:t>
      </w:r>
      <w:r>
        <w:rPr>
          <w:sz w:val="28"/>
        </w:rPr>
        <w:t>surse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finanțare</w:t>
      </w:r>
      <w:r>
        <w:rPr>
          <w:spacing w:val="-2"/>
          <w:sz w:val="28"/>
        </w:rPr>
        <w:t xml:space="preserve"> </w:t>
      </w:r>
      <w:r>
        <w:rPr>
          <w:sz w:val="28"/>
        </w:rPr>
        <w:t>ale asociației</w:t>
      </w:r>
      <w:r>
        <w:rPr>
          <w:spacing w:val="-4"/>
          <w:sz w:val="28"/>
        </w:rPr>
        <w:t xml:space="preserve"> </w:t>
      </w:r>
      <w:r>
        <w:rPr>
          <w:sz w:val="28"/>
        </w:rPr>
        <w:t>pot</w:t>
      </w:r>
      <w:r>
        <w:rPr>
          <w:spacing w:val="1"/>
          <w:sz w:val="28"/>
        </w:rPr>
        <w:t xml:space="preserve"> </w:t>
      </w:r>
      <w:r>
        <w:rPr>
          <w:sz w:val="28"/>
        </w:rPr>
        <w:t>fi:</w:t>
      </w:r>
    </w:p>
    <w:p w14:paraId="507E361A" w14:textId="77777777" w:rsidR="00523410" w:rsidRDefault="00523410" w:rsidP="005C2338">
      <w:pPr>
        <w:pStyle w:val="ab"/>
        <w:widowControl w:val="0"/>
        <w:numPr>
          <w:ilvl w:val="0"/>
          <w:numId w:val="1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rPr>
          <w:sz w:val="28"/>
        </w:rPr>
      </w:pPr>
      <w:r>
        <w:rPr>
          <w:sz w:val="28"/>
        </w:rPr>
        <w:t>cotizațiile</w:t>
      </w:r>
      <w:r>
        <w:rPr>
          <w:spacing w:val="-4"/>
          <w:sz w:val="28"/>
        </w:rPr>
        <w:t xml:space="preserve"> </w:t>
      </w:r>
      <w:r>
        <w:rPr>
          <w:sz w:val="28"/>
        </w:rPr>
        <w:t>anuale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membru;</w:t>
      </w:r>
    </w:p>
    <w:p w14:paraId="14EE5558" w14:textId="77777777" w:rsidR="00523410" w:rsidRDefault="00523410" w:rsidP="005C2338">
      <w:pPr>
        <w:pStyle w:val="ab"/>
        <w:widowControl w:val="0"/>
        <w:numPr>
          <w:ilvl w:val="0"/>
          <w:numId w:val="1"/>
        </w:numPr>
        <w:tabs>
          <w:tab w:val="left" w:pos="1553"/>
        </w:tabs>
        <w:autoSpaceDE w:val="0"/>
        <w:autoSpaceDN w:val="0"/>
        <w:ind w:hanging="307"/>
        <w:contextualSpacing w:val="0"/>
        <w:rPr>
          <w:sz w:val="28"/>
        </w:rPr>
      </w:pPr>
      <w:r>
        <w:rPr>
          <w:sz w:val="28"/>
        </w:rPr>
        <w:t>donațiile</w:t>
      </w:r>
      <w:r>
        <w:rPr>
          <w:spacing w:val="-8"/>
          <w:sz w:val="28"/>
        </w:rPr>
        <w:t xml:space="preserve"> </w:t>
      </w:r>
      <w:r>
        <w:rPr>
          <w:sz w:val="28"/>
        </w:rPr>
        <w:t>și/sau</w:t>
      </w:r>
      <w:r>
        <w:rPr>
          <w:spacing w:val="-6"/>
          <w:sz w:val="28"/>
        </w:rPr>
        <w:t xml:space="preserve"> </w:t>
      </w:r>
      <w:r>
        <w:rPr>
          <w:sz w:val="28"/>
        </w:rPr>
        <w:t>granturile;</w:t>
      </w:r>
    </w:p>
    <w:p w14:paraId="164CD8E7" w14:textId="77777777" w:rsidR="00523410" w:rsidRDefault="00523410" w:rsidP="00523410">
      <w:pPr>
        <w:rPr>
          <w:sz w:val="28"/>
        </w:rPr>
        <w:sectPr w:rsidR="00523410">
          <w:pgSz w:w="11910" w:h="16850"/>
          <w:pgMar w:top="1340" w:right="740" w:bottom="1260" w:left="880" w:header="0" w:footer="1062" w:gutter="0"/>
          <w:cols w:space="720"/>
        </w:sectPr>
      </w:pPr>
    </w:p>
    <w:p w14:paraId="1D29D7C8" w14:textId="77777777" w:rsidR="00523410" w:rsidRDefault="00523410" w:rsidP="005C2338">
      <w:pPr>
        <w:pStyle w:val="ab"/>
        <w:widowControl w:val="0"/>
        <w:numPr>
          <w:ilvl w:val="0"/>
          <w:numId w:val="1"/>
        </w:numPr>
        <w:tabs>
          <w:tab w:val="left" w:pos="1553"/>
        </w:tabs>
        <w:autoSpaceDE w:val="0"/>
        <w:autoSpaceDN w:val="0"/>
        <w:spacing w:before="77"/>
        <w:ind w:hanging="307"/>
        <w:contextualSpacing w:val="0"/>
        <w:rPr>
          <w:sz w:val="28"/>
        </w:rPr>
      </w:pPr>
      <w:r>
        <w:rPr>
          <w:sz w:val="28"/>
        </w:rPr>
        <w:lastRenderedPageBreak/>
        <w:t>dobânzile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mijloacele</w:t>
      </w:r>
      <w:r>
        <w:rPr>
          <w:spacing w:val="-4"/>
          <w:sz w:val="28"/>
        </w:rPr>
        <w:t xml:space="preserve"> </w:t>
      </w:r>
      <w:r>
        <w:rPr>
          <w:sz w:val="28"/>
        </w:rPr>
        <w:t>financiare</w:t>
      </w:r>
      <w:r>
        <w:rPr>
          <w:spacing w:val="-3"/>
          <w:sz w:val="28"/>
        </w:rPr>
        <w:t xml:space="preserve"> </w:t>
      </w:r>
      <w:r>
        <w:rPr>
          <w:sz w:val="28"/>
        </w:rPr>
        <w:t>depuse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asociație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conturi</w:t>
      </w:r>
      <w:r>
        <w:rPr>
          <w:spacing w:val="-7"/>
          <w:sz w:val="28"/>
        </w:rPr>
        <w:t xml:space="preserve"> </w:t>
      </w:r>
      <w:r>
        <w:rPr>
          <w:sz w:val="28"/>
        </w:rPr>
        <w:t>bancare;</w:t>
      </w:r>
    </w:p>
    <w:p w14:paraId="6947E088" w14:textId="77777777" w:rsidR="00523410" w:rsidRDefault="00523410" w:rsidP="005C2338">
      <w:pPr>
        <w:pStyle w:val="ab"/>
        <w:widowControl w:val="0"/>
        <w:numPr>
          <w:ilvl w:val="0"/>
          <w:numId w:val="1"/>
        </w:numPr>
        <w:tabs>
          <w:tab w:val="left" w:pos="1553"/>
        </w:tabs>
        <w:autoSpaceDE w:val="0"/>
        <w:autoSpaceDN w:val="0"/>
        <w:spacing w:before="1" w:line="322" w:lineRule="exact"/>
        <w:ind w:hanging="307"/>
        <w:contextualSpacing w:val="0"/>
        <w:rPr>
          <w:sz w:val="28"/>
        </w:rPr>
      </w:pPr>
      <w:r>
        <w:rPr>
          <w:sz w:val="28"/>
        </w:rPr>
        <w:t>mijloacele</w:t>
      </w:r>
      <w:r>
        <w:rPr>
          <w:spacing w:val="-6"/>
          <w:sz w:val="28"/>
        </w:rPr>
        <w:t xml:space="preserve"> </w:t>
      </w:r>
      <w:r>
        <w:rPr>
          <w:sz w:val="28"/>
        </w:rPr>
        <w:t>bănești</w:t>
      </w:r>
      <w:r>
        <w:rPr>
          <w:spacing w:val="-7"/>
          <w:sz w:val="28"/>
        </w:rPr>
        <w:t xml:space="preserve"> </w:t>
      </w:r>
      <w:r>
        <w:rPr>
          <w:sz w:val="28"/>
        </w:rPr>
        <w:t>obținute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asociație</w:t>
      </w:r>
      <w:r>
        <w:rPr>
          <w:spacing w:val="-8"/>
          <w:sz w:val="28"/>
        </w:rPr>
        <w:t xml:space="preserve"> </w:t>
      </w:r>
      <w:r>
        <w:rPr>
          <w:sz w:val="28"/>
        </w:rPr>
        <w:t>pentru</w:t>
      </w:r>
      <w:r>
        <w:rPr>
          <w:spacing w:val="-4"/>
          <w:sz w:val="28"/>
        </w:rPr>
        <w:t xml:space="preserve"> </w:t>
      </w:r>
      <w:r>
        <w:rPr>
          <w:sz w:val="28"/>
        </w:rPr>
        <w:t>serviciile</w:t>
      </w:r>
      <w:r>
        <w:rPr>
          <w:spacing w:val="-8"/>
          <w:sz w:val="28"/>
        </w:rPr>
        <w:t xml:space="preserve"> </w:t>
      </w:r>
      <w:r>
        <w:rPr>
          <w:sz w:val="28"/>
        </w:rPr>
        <w:t>prestate;</w:t>
      </w:r>
    </w:p>
    <w:p w14:paraId="057DA930" w14:textId="77777777" w:rsidR="00523410" w:rsidRDefault="00523410" w:rsidP="005C2338">
      <w:pPr>
        <w:pStyle w:val="ab"/>
        <w:widowControl w:val="0"/>
        <w:numPr>
          <w:ilvl w:val="0"/>
          <w:numId w:val="1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rPr>
          <w:sz w:val="28"/>
        </w:rPr>
      </w:pPr>
      <w:r>
        <w:rPr>
          <w:sz w:val="28"/>
        </w:rPr>
        <w:t>mijloacele</w:t>
      </w:r>
      <w:r>
        <w:rPr>
          <w:spacing w:val="-4"/>
          <w:sz w:val="28"/>
        </w:rPr>
        <w:t xml:space="preserve"> </w:t>
      </w:r>
      <w:r>
        <w:rPr>
          <w:sz w:val="28"/>
        </w:rPr>
        <w:t>financiare</w:t>
      </w:r>
      <w:r>
        <w:rPr>
          <w:spacing w:val="-4"/>
          <w:sz w:val="28"/>
        </w:rPr>
        <w:t xml:space="preserve"> </w:t>
      </w:r>
      <w:r>
        <w:rPr>
          <w:sz w:val="28"/>
        </w:rPr>
        <w:t>obținute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urma</w:t>
      </w:r>
      <w:r>
        <w:rPr>
          <w:spacing w:val="-4"/>
          <w:sz w:val="28"/>
        </w:rPr>
        <w:t xml:space="preserve"> </w:t>
      </w:r>
      <w:r>
        <w:rPr>
          <w:sz w:val="28"/>
        </w:rPr>
        <w:t>desemnării</w:t>
      </w:r>
      <w:r>
        <w:rPr>
          <w:spacing w:val="-6"/>
          <w:sz w:val="28"/>
        </w:rPr>
        <w:t xml:space="preserve"> </w:t>
      </w:r>
      <w:r>
        <w:rPr>
          <w:sz w:val="28"/>
        </w:rPr>
        <w:t>procentuale;</w:t>
      </w:r>
    </w:p>
    <w:p w14:paraId="40D03981" w14:textId="77777777" w:rsidR="00523410" w:rsidRDefault="00523410" w:rsidP="005C2338">
      <w:pPr>
        <w:pStyle w:val="ab"/>
        <w:widowControl w:val="0"/>
        <w:numPr>
          <w:ilvl w:val="0"/>
          <w:numId w:val="1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rPr>
          <w:sz w:val="28"/>
        </w:rPr>
      </w:pPr>
      <w:proofErr w:type="gramStart"/>
      <w:r>
        <w:rPr>
          <w:sz w:val="28"/>
        </w:rPr>
        <w:t>alte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surse</w:t>
      </w:r>
      <w:r>
        <w:rPr>
          <w:spacing w:val="-5"/>
          <w:sz w:val="28"/>
        </w:rPr>
        <w:t xml:space="preserve"> </w:t>
      </w:r>
      <w:r>
        <w:rPr>
          <w:sz w:val="28"/>
        </w:rPr>
        <w:t>neinterzise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lege.</w:t>
      </w:r>
    </w:p>
    <w:p w14:paraId="0F3AE401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670"/>
        </w:tabs>
        <w:autoSpaceDE w:val="0"/>
        <w:autoSpaceDN w:val="0"/>
        <w:ind w:left="1669" w:hanging="424"/>
        <w:contextualSpacing w:val="0"/>
        <w:jc w:val="both"/>
        <w:rPr>
          <w:sz w:val="28"/>
        </w:rPr>
      </w:pPr>
      <w:r>
        <w:rPr>
          <w:sz w:val="28"/>
        </w:rPr>
        <w:t>Fondurile</w:t>
      </w:r>
      <w:r>
        <w:rPr>
          <w:spacing w:val="-5"/>
          <w:sz w:val="28"/>
        </w:rPr>
        <w:t xml:space="preserve"> </w:t>
      </w:r>
      <w:r>
        <w:rPr>
          <w:sz w:val="28"/>
        </w:rPr>
        <w:t>asociației</w:t>
      </w:r>
      <w:r>
        <w:rPr>
          <w:spacing w:val="-4"/>
          <w:sz w:val="28"/>
        </w:rPr>
        <w:t xml:space="preserve"> </w:t>
      </w:r>
      <w:r>
        <w:rPr>
          <w:sz w:val="28"/>
        </w:rPr>
        <w:t>sunt</w:t>
      </w:r>
      <w:r>
        <w:rPr>
          <w:spacing w:val="-4"/>
          <w:sz w:val="28"/>
        </w:rPr>
        <w:t xml:space="preserve"> </w:t>
      </w:r>
      <w:r>
        <w:rPr>
          <w:sz w:val="28"/>
        </w:rPr>
        <w:t>administrate</w:t>
      </w:r>
      <w:r>
        <w:rPr>
          <w:spacing w:val="-8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către</w:t>
      </w:r>
      <w:r>
        <w:rPr>
          <w:spacing w:val="-4"/>
          <w:sz w:val="28"/>
        </w:rPr>
        <w:t xml:space="preserve"> </w:t>
      </w:r>
      <w:r>
        <w:rPr>
          <w:sz w:val="28"/>
        </w:rPr>
        <w:t>consiliul</w:t>
      </w:r>
      <w:r>
        <w:rPr>
          <w:spacing w:val="-4"/>
          <w:sz w:val="28"/>
        </w:rPr>
        <w:t xml:space="preserve"> </w:t>
      </w:r>
      <w:r>
        <w:rPr>
          <w:sz w:val="28"/>
        </w:rPr>
        <w:t>asociației.</w:t>
      </w:r>
    </w:p>
    <w:p w14:paraId="6149C18B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665"/>
        </w:tabs>
        <w:autoSpaceDE w:val="0"/>
        <w:autoSpaceDN w:val="0"/>
        <w:spacing w:before="1"/>
        <w:ind w:right="110" w:firstLine="707"/>
        <w:contextualSpacing w:val="0"/>
        <w:jc w:val="both"/>
        <w:rPr>
          <w:sz w:val="28"/>
        </w:rPr>
      </w:pPr>
      <w:r>
        <w:rPr>
          <w:sz w:val="28"/>
        </w:rPr>
        <w:t>Asociația</w:t>
      </w:r>
      <w:r>
        <w:rPr>
          <w:spacing w:val="-6"/>
          <w:sz w:val="28"/>
        </w:rPr>
        <w:t xml:space="preserve"> </w:t>
      </w:r>
      <w:r>
        <w:rPr>
          <w:sz w:val="28"/>
        </w:rPr>
        <w:t>percepe</w:t>
      </w:r>
      <w:r>
        <w:rPr>
          <w:spacing w:val="-8"/>
          <w:sz w:val="28"/>
        </w:rPr>
        <w:t xml:space="preserve"> </w:t>
      </w:r>
      <w:r>
        <w:rPr>
          <w:sz w:val="28"/>
        </w:rPr>
        <w:t>o</w:t>
      </w:r>
      <w:r>
        <w:rPr>
          <w:spacing w:val="-6"/>
          <w:sz w:val="28"/>
        </w:rPr>
        <w:t xml:space="preserve"> </w:t>
      </w:r>
      <w:r>
        <w:rPr>
          <w:sz w:val="28"/>
        </w:rPr>
        <w:t>cotizație</w:t>
      </w:r>
      <w:r>
        <w:rPr>
          <w:spacing w:val="-5"/>
          <w:sz w:val="28"/>
        </w:rPr>
        <w:t xml:space="preserve"> </w:t>
      </w:r>
      <w:r>
        <w:rPr>
          <w:sz w:val="28"/>
        </w:rPr>
        <w:t>anuală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membru</w:t>
      </w:r>
      <w:r>
        <w:rPr>
          <w:spacing w:val="-4"/>
          <w:sz w:val="28"/>
        </w:rPr>
        <w:t xml:space="preserve"> </w:t>
      </w:r>
      <w:r>
        <w:rPr>
          <w:sz w:val="28"/>
        </w:rPr>
        <w:t>pentru</w:t>
      </w:r>
      <w:r>
        <w:rPr>
          <w:spacing w:val="-6"/>
          <w:sz w:val="28"/>
        </w:rPr>
        <w:t xml:space="preserve"> </w:t>
      </w:r>
      <w:r>
        <w:rPr>
          <w:sz w:val="28"/>
        </w:rPr>
        <w:t>acoperirea</w:t>
      </w:r>
      <w:r>
        <w:rPr>
          <w:spacing w:val="-5"/>
          <w:sz w:val="28"/>
        </w:rPr>
        <w:t xml:space="preserve"> </w:t>
      </w:r>
      <w:r>
        <w:rPr>
          <w:sz w:val="28"/>
        </w:rPr>
        <w:t>costurilor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fixe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și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a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altor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cheltuieli</w:t>
      </w:r>
      <w:r>
        <w:rPr>
          <w:spacing w:val="-16"/>
          <w:sz w:val="28"/>
        </w:rPr>
        <w:t xml:space="preserve"> </w:t>
      </w:r>
      <w:proofErr w:type="gramStart"/>
      <w:r>
        <w:rPr>
          <w:spacing w:val="-1"/>
          <w:sz w:val="28"/>
        </w:rPr>
        <w:t>ce</w:t>
      </w:r>
      <w:proofErr w:type="gramEnd"/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țin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de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activitatea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acesteia,</w:t>
      </w:r>
      <w:r>
        <w:rPr>
          <w:spacing w:val="-18"/>
          <w:sz w:val="28"/>
        </w:rPr>
        <w:t xml:space="preserve"> </w:t>
      </w:r>
      <w:r>
        <w:rPr>
          <w:sz w:val="28"/>
        </w:rPr>
        <w:t>achitată</w:t>
      </w:r>
      <w:r>
        <w:rPr>
          <w:spacing w:val="-18"/>
          <w:sz w:val="28"/>
        </w:rPr>
        <w:t xml:space="preserve"> </w:t>
      </w:r>
      <w:r>
        <w:rPr>
          <w:sz w:val="28"/>
        </w:rPr>
        <w:t>de</w:t>
      </w:r>
      <w:r>
        <w:rPr>
          <w:spacing w:val="-18"/>
          <w:sz w:val="28"/>
        </w:rPr>
        <w:t xml:space="preserve"> </w:t>
      </w:r>
      <w:r>
        <w:rPr>
          <w:sz w:val="28"/>
        </w:rPr>
        <w:t>către</w:t>
      </w:r>
      <w:r>
        <w:rPr>
          <w:spacing w:val="-17"/>
          <w:sz w:val="28"/>
        </w:rPr>
        <w:t xml:space="preserve"> </w:t>
      </w:r>
      <w:r>
        <w:rPr>
          <w:sz w:val="28"/>
        </w:rPr>
        <w:t>membrii</w:t>
      </w:r>
      <w:r>
        <w:rPr>
          <w:spacing w:val="-16"/>
          <w:sz w:val="28"/>
        </w:rPr>
        <w:t xml:space="preserve"> </w:t>
      </w:r>
      <w:r>
        <w:rPr>
          <w:sz w:val="28"/>
        </w:rPr>
        <w:t>asociației</w:t>
      </w:r>
      <w:r>
        <w:rPr>
          <w:spacing w:val="-68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data</w:t>
      </w:r>
      <w:r>
        <w:rPr>
          <w:spacing w:val="-4"/>
          <w:sz w:val="28"/>
        </w:rPr>
        <w:t xml:space="preserve"> </w:t>
      </w:r>
      <w:r>
        <w:rPr>
          <w:sz w:val="28"/>
        </w:rPr>
        <w:t>sau înainte de</w:t>
      </w:r>
      <w:r>
        <w:rPr>
          <w:spacing w:val="-1"/>
          <w:sz w:val="28"/>
        </w:rPr>
        <w:t xml:space="preserve"> </w:t>
      </w:r>
      <w:r>
        <w:rPr>
          <w:sz w:val="28"/>
        </w:rPr>
        <w:t>data</w:t>
      </w:r>
      <w:r>
        <w:rPr>
          <w:spacing w:val="-1"/>
          <w:sz w:val="28"/>
        </w:rPr>
        <w:t xml:space="preserve"> </w:t>
      </w:r>
      <w:r>
        <w:rPr>
          <w:sz w:val="28"/>
        </w:rPr>
        <w:t>stabilită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4"/>
          <w:sz w:val="28"/>
        </w:rPr>
        <w:t xml:space="preserve"> </w:t>
      </w:r>
      <w:r>
        <w:rPr>
          <w:sz w:val="28"/>
        </w:rPr>
        <w:t>statut</w:t>
      </w:r>
      <w:r>
        <w:rPr>
          <w:spacing w:val="-2"/>
          <w:sz w:val="28"/>
        </w:rPr>
        <w:t xml:space="preserve"> </w:t>
      </w:r>
      <w:r>
        <w:rPr>
          <w:sz w:val="28"/>
        </w:rPr>
        <w:t>ori</w:t>
      </w:r>
      <w:r>
        <w:rPr>
          <w:spacing w:val="-2"/>
          <w:sz w:val="28"/>
        </w:rPr>
        <w:t xml:space="preserve"> </w:t>
      </w:r>
      <w:r>
        <w:rPr>
          <w:sz w:val="28"/>
        </w:rPr>
        <w:t>în regulamentul intern.</w:t>
      </w:r>
    </w:p>
    <w:p w14:paraId="6592E0C3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710"/>
        </w:tabs>
        <w:autoSpaceDE w:val="0"/>
        <w:autoSpaceDN w:val="0"/>
        <w:ind w:right="111" w:firstLine="707"/>
        <w:contextualSpacing w:val="0"/>
        <w:jc w:val="both"/>
        <w:rPr>
          <w:sz w:val="28"/>
        </w:rPr>
      </w:pPr>
      <w:r>
        <w:rPr>
          <w:sz w:val="28"/>
        </w:rPr>
        <w:t>Suma cotizației anuale se stabilește de către adunarea generală în modul</w:t>
      </w:r>
      <w:r>
        <w:rPr>
          <w:spacing w:val="1"/>
          <w:sz w:val="28"/>
        </w:rPr>
        <w:t xml:space="preserve"> </w:t>
      </w:r>
      <w:r>
        <w:rPr>
          <w:sz w:val="28"/>
        </w:rPr>
        <w:t>prevăzut</w:t>
      </w:r>
      <w:r>
        <w:rPr>
          <w:spacing w:val="-16"/>
          <w:sz w:val="28"/>
        </w:rPr>
        <w:t xml:space="preserve"> </w:t>
      </w:r>
      <w:r>
        <w:rPr>
          <w:sz w:val="28"/>
        </w:rPr>
        <w:t>de</w:t>
      </w:r>
      <w:r>
        <w:rPr>
          <w:spacing w:val="-16"/>
          <w:sz w:val="28"/>
        </w:rPr>
        <w:t xml:space="preserve"> </w:t>
      </w:r>
      <w:r>
        <w:rPr>
          <w:sz w:val="28"/>
        </w:rPr>
        <w:t>statutul</w:t>
      </w:r>
      <w:r>
        <w:rPr>
          <w:spacing w:val="-14"/>
          <w:sz w:val="28"/>
        </w:rPr>
        <w:t xml:space="preserve"> </w:t>
      </w:r>
      <w:r>
        <w:rPr>
          <w:sz w:val="28"/>
        </w:rPr>
        <w:t>asociației.</w:t>
      </w:r>
      <w:r>
        <w:rPr>
          <w:spacing w:val="-14"/>
          <w:sz w:val="28"/>
        </w:rPr>
        <w:t xml:space="preserve"> </w:t>
      </w:r>
      <w:r>
        <w:rPr>
          <w:sz w:val="28"/>
        </w:rPr>
        <w:t>Suma</w:t>
      </w:r>
      <w:r>
        <w:rPr>
          <w:spacing w:val="-17"/>
          <w:sz w:val="28"/>
        </w:rPr>
        <w:t xml:space="preserve"> </w:t>
      </w:r>
      <w:r>
        <w:rPr>
          <w:sz w:val="28"/>
        </w:rPr>
        <w:t>cotizației</w:t>
      </w:r>
      <w:r>
        <w:rPr>
          <w:spacing w:val="-15"/>
          <w:sz w:val="28"/>
        </w:rPr>
        <w:t xml:space="preserve"> </w:t>
      </w:r>
      <w:r>
        <w:rPr>
          <w:sz w:val="28"/>
        </w:rPr>
        <w:t>poate</w:t>
      </w:r>
      <w:r>
        <w:rPr>
          <w:spacing w:val="-16"/>
          <w:sz w:val="28"/>
        </w:rPr>
        <w:t xml:space="preserve"> </w:t>
      </w:r>
      <w:r>
        <w:rPr>
          <w:sz w:val="28"/>
        </w:rPr>
        <w:t>fi</w:t>
      </w:r>
      <w:r>
        <w:rPr>
          <w:spacing w:val="-14"/>
          <w:sz w:val="28"/>
        </w:rPr>
        <w:t xml:space="preserve"> </w:t>
      </w:r>
      <w:r>
        <w:rPr>
          <w:sz w:val="28"/>
        </w:rPr>
        <w:t>modificată</w:t>
      </w:r>
      <w:r>
        <w:rPr>
          <w:spacing w:val="-13"/>
          <w:sz w:val="28"/>
        </w:rPr>
        <w:t xml:space="preserve"> </w:t>
      </w:r>
      <w:r>
        <w:rPr>
          <w:sz w:val="28"/>
        </w:rPr>
        <w:t>prin</w:t>
      </w:r>
      <w:r>
        <w:rPr>
          <w:spacing w:val="-16"/>
          <w:sz w:val="28"/>
        </w:rPr>
        <w:t xml:space="preserve"> </w:t>
      </w:r>
      <w:r>
        <w:rPr>
          <w:sz w:val="28"/>
        </w:rPr>
        <w:t>decizia</w:t>
      </w:r>
      <w:r>
        <w:rPr>
          <w:spacing w:val="-13"/>
          <w:sz w:val="28"/>
        </w:rPr>
        <w:t xml:space="preserve"> </w:t>
      </w:r>
      <w:r>
        <w:rPr>
          <w:sz w:val="28"/>
        </w:rPr>
        <w:t>adunării</w:t>
      </w:r>
      <w:r>
        <w:rPr>
          <w:spacing w:val="-68"/>
          <w:sz w:val="28"/>
        </w:rPr>
        <w:t xml:space="preserve"> </w:t>
      </w:r>
      <w:r>
        <w:rPr>
          <w:sz w:val="28"/>
        </w:rPr>
        <w:t>generale la solicitarea argumentată a directorului asociației, dar nu mai des de o dată</w:t>
      </w:r>
      <w:r>
        <w:rPr>
          <w:spacing w:val="1"/>
          <w:sz w:val="28"/>
        </w:rPr>
        <w:t xml:space="preserve"> </w:t>
      </w:r>
      <w:r>
        <w:rPr>
          <w:sz w:val="28"/>
        </w:rPr>
        <w:t>pe an.</w:t>
      </w:r>
    </w:p>
    <w:p w14:paraId="4EC58EED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768"/>
        </w:tabs>
        <w:autoSpaceDE w:val="0"/>
        <w:autoSpaceDN w:val="0"/>
        <w:spacing w:before="1" w:line="322" w:lineRule="exact"/>
        <w:ind w:left="1767" w:hanging="522"/>
        <w:contextualSpacing w:val="0"/>
        <w:jc w:val="both"/>
        <w:rPr>
          <w:sz w:val="28"/>
        </w:rPr>
      </w:pPr>
      <w:r>
        <w:rPr>
          <w:sz w:val="28"/>
        </w:rPr>
        <w:t>Mărimea</w:t>
      </w:r>
      <w:r>
        <w:rPr>
          <w:spacing w:val="23"/>
          <w:sz w:val="28"/>
        </w:rPr>
        <w:t xml:space="preserve"> </w:t>
      </w:r>
      <w:r>
        <w:rPr>
          <w:sz w:val="28"/>
        </w:rPr>
        <w:t>cotizației</w:t>
      </w:r>
      <w:r>
        <w:rPr>
          <w:spacing w:val="92"/>
          <w:sz w:val="28"/>
        </w:rPr>
        <w:t xml:space="preserve"> </w:t>
      </w:r>
      <w:r>
        <w:rPr>
          <w:sz w:val="28"/>
        </w:rPr>
        <w:t>anuale</w:t>
      </w:r>
      <w:r>
        <w:rPr>
          <w:spacing w:val="93"/>
          <w:sz w:val="28"/>
        </w:rPr>
        <w:t xml:space="preserve"> </w:t>
      </w:r>
      <w:r>
        <w:rPr>
          <w:sz w:val="28"/>
        </w:rPr>
        <w:t>pentru</w:t>
      </w:r>
      <w:r>
        <w:rPr>
          <w:spacing w:val="92"/>
          <w:sz w:val="28"/>
        </w:rPr>
        <w:t xml:space="preserve"> </w:t>
      </w:r>
      <w:r>
        <w:rPr>
          <w:sz w:val="28"/>
        </w:rPr>
        <w:t>anul</w:t>
      </w:r>
      <w:r>
        <w:rPr>
          <w:spacing w:val="93"/>
          <w:sz w:val="28"/>
        </w:rPr>
        <w:t xml:space="preserve"> </w:t>
      </w:r>
      <w:proofErr w:type="gramStart"/>
      <w:r>
        <w:rPr>
          <w:sz w:val="28"/>
        </w:rPr>
        <w:t>............(</w:t>
      </w:r>
      <w:proofErr w:type="gramEnd"/>
      <w:r>
        <w:rPr>
          <w:sz w:val="28"/>
        </w:rPr>
        <w:t>se</w:t>
      </w:r>
      <w:r>
        <w:rPr>
          <w:spacing w:val="92"/>
          <w:sz w:val="28"/>
        </w:rPr>
        <w:t xml:space="preserve"> </w:t>
      </w:r>
      <w:r>
        <w:rPr>
          <w:sz w:val="28"/>
        </w:rPr>
        <w:t>indică</w:t>
      </w:r>
      <w:r>
        <w:rPr>
          <w:spacing w:val="93"/>
          <w:sz w:val="28"/>
        </w:rPr>
        <w:t xml:space="preserve"> </w:t>
      </w:r>
      <w:r>
        <w:rPr>
          <w:sz w:val="28"/>
        </w:rPr>
        <w:t>anul)............</w:t>
      </w:r>
    </w:p>
    <w:p w14:paraId="0C08FE21" w14:textId="77777777" w:rsidR="00523410" w:rsidRDefault="00523410" w:rsidP="00523410">
      <w:pPr>
        <w:pStyle w:val="af8"/>
        <w:ind w:right="104" w:firstLine="0"/>
      </w:pPr>
      <w:r>
        <w:t>constituie ........(se indică suma)........ lei/. (Stabilirea mărimii cotizației pornește de la</w:t>
      </w:r>
      <w:r>
        <w:rPr>
          <w:spacing w:val="1"/>
        </w:rPr>
        <w:t xml:space="preserve"> </w:t>
      </w:r>
      <w:r>
        <w:t>bugetul aprobat/provizoriu și se convine de membrii asociației, de exemplu: cotizații</w:t>
      </w:r>
      <w:r>
        <w:rPr>
          <w:spacing w:val="1"/>
        </w:rPr>
        <w:t xml:space="preserve"> </w:t>
      </w:r>
      <w:r>
        <w:t>egale, per locuitor al UAT, sau pe anumite categorii de UAT – sat, comună, oraș,</w:t>
      </w:r>
      <w:r>
        <w:rPr>
          <w:spacing w:val="1"/>
        </w:rPr>
        <w:t xml:space="preserve"> </w:t>
      </w:r>
      <w:r>
        <w:t>municipiu,</w:t>
      </w:r>
      <w:r>
        <w:rPr>
          <w:spacing w:val="-2"/>
        </w:rPr>
        <w:t xml:space="preserve"> </w:t>
      </w:r>
      <w:r>
        <w:t>raion,</w:t>
      </w:r>
      <w:r>
        <w:rPr>
          <w:spacing w:val="-2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dependență</w:t>
      </w:r>
      <w:r>
        <w:rPr>
          <w:spacing w:val="-4"/>
        </w:rPr>
        <w:t xml:space="preserve"> </w:t>
      </w:r>
      <w:r>
        <w:t>de capacitatea</w:t>
      </w:r>
      <w:r>
        <w:rPr>
          <w:spacing w:val="-1"/>
        </w:rPr>
        <w:t xml:space="preserve"> </w:t>
      </w:r>
      <w:r>
        <w:t>financiară</w:t>
      </w:r>
      <w:r>
        <w:rPr>
          <w:spacing w:val="-4"/>
        </w:rPr>
        <w:t xml:space="preserve"> </w:t>
      </w:r>
      <w:r>
        <w:t>a acestora).</w:t>
      </w:r>
    </w:p>
    <w:p w14:paraId="5009FE45" w14:textId="77777777" w:rsidR="00523410" w:rsidRDefault="00523410" w:rsidP="00523410">
      <w:pPr>
        <w:pStyle w:val="af8"/>
        <w:ind w:left="0" w:firstLine="0"/>
        <w:jc w:val="left"/>
      </w:pPr>
    </w:p>
    <w:p w14:paraId="2A6C8571" w14:textId="77777777" w:rsidR="00523410" w:rsidRPr="00523410" w:rsidRDefault="00523410" w:rsidP="00523410">
      <w:pPr>
        <w:pStyle w:val="1"/>
        <w:ind w:left="2985"/>
        <w:rPr>
          <w:rFonts w:ascii="Times New Roman" w:hAnsi="Times New Roman"/>
        </w:rPr>
      </w:pPr>
      <w:r w:rsidRPr="00523410">
        <w:rPr>
          <w:rFonts w:ascii="Times New Roman" w:hAnsi="Times New Roman"/>
        </w:rPr>
        <w:t>VI.</w:t>
      </w:r>
      <w:r w:rsidRPr="00523410">
        <w:rPr>
          <w:rFonts w:ascii="Times New Roman" w:hAnsi="Times New Roman"/>
          <w:spacing w:val="-8"/>
        </w:rPr>
        <w:t xml:space="preserve"> </w:t>
      </w:r>
      <w:r w:rsidRPr="00523410">
        <w:rPr>
          <w:rFonts w:ascii="Times New Roman" w:hAnsi="Times New Roman"/>
        </w:rPr>
        <w:t>DISPOZIȚII</w:t>
      </w:r>
      <w:r w:rsidRPr="00523410">
        <w:rPr>
          <w:rFonts w:ascii="Times New Roman" w:hAnsi="Times New Roman"/>
          <w:spacing w:val="-1"/>
        </w:rPr>
        <w:t xml:space="preserve"> </w:t>
      </w:r>
      <w:r w:rsidRPr="00523410">
        <w:rPr>
          <w:rFonts w:ascii="Times New Roman" w:hAnsi="Times New Roman"/>
        </w:rPr>
        <w:t>FINALE</w:t>
      </w:r>
      <w:r w:rsidRPr="00523410">
        <w:rPr>
          <w:rFonts w:ascii="Times New Roman" w:hAnsi="Times New Roman"/>
          <w:spacing w:val="-4"/>
        </w:rPr>
        <w:t xml:space="preserve"> </w:t>
      </w:r>
      <w:r w:rsidRPr="00523410">
        <w:rPr>
          <w:rFonts w:ascii="Times New Roman" w:hAnsi="Times New Roman"/>
        </w:rPr>
        <w:t>ȘI</w:t>
      </w:r>
      <w:r w:rsidRPr="00523410">
        <w:rPr>
          <w:rFonts w:ascii="Times New Roman" w:hAnsi="Times New Roman"/>
          <w:spacing w:val="-3"/>
        </w:rPr>
        <w:t xml:space="preserve"> </w:t>
      </w:r>
      <w:r w:rsidRPr="00523410">
        <w:rPr>
          <w:rFonts w:ascii="Times New Roman" w:hAnsi="Times New Roman"/>
        </w:rPr>
        <w:t>TRANZITORII</w:t>
      </w:r>
    </w:p>
    <w:p w14:paraId="20481ADE" w14:textId="77777777" w:rsidR="00523410" w:rsidRDefault="00523410" w:rsidP="00523410">
      <w:pPr>
        <w:pStyle w:val="af8"/>
        <w:spacing w:before="11"/>
        <w:ind w:left="0" w:firstLine="0"/>
        <w:jc w:val="left"/>
        <w:rPr>
          <w:b/>
          <w:sz w:val="27"/>
        </w:rPr>
      </w:pPr>
    </w:p>
    <w:p w14:paraId="093B6FD3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763"/>
        </w:tabs>
        <w:autoSpaceDE w:val="0"/>
        <w:autoSpaceDN w:val="0"/>
        <w:ind w:right="106" w:firstLine="707"/>
        <w:contextualSpacing w:val="0"/>
        <w:jc w:val="both"/>
        <w:rPr>
          <w:sz w:val="28"/>
        </w:rPr>
      </w:pPr>
      <w:r>
        <w:rPr>
          <w:sz w:val="28"/>
        </w:rPr>
        <w:t>Pentru</w:t>
      </w:r>
      <w:r>
        <w:rPr>
          <w:spacing w:val="1"/>
          <w:sz w:val="28"/>
        </w:rPr>
        <w:t xml:space="preserve"> </w:t>
      </w:r>
      <w:r>
        <w:rPr>
          <w:sz w:val="28"/>
        </w:rPr>
        <w:t>transmiterea/depunerea/expedierea</w:t>
      </w:r>
      <w:r>
        <w:rPr>
          <w:spacing w:val="1"/>
          <w:sz w:val="28"/>
        </w:rPr>
        <w:t xml:space="preserve"> </w:t>
      </w:r>
      <w:r>
        <w:rPr>
          <w:sz w:val="28"/>
        </w:rPr>
        <w:t>documentelor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desfășurarea</w:t>
      </w:r>
      <w:r>
        <w:rPr>
          <w:spacing w:val="1"/>
          <w:sz w:val="28"/>
        </w:rPr>
        <w:t xml:space="preserve"> </w:t>
      </w:r>
      <w:r>
        <w:rPr>
          <w:sz w:val="28"/>
        </w:rPr>
        <w:t>altor proceduri necesare pentru înregistrarea de stat a asociației</w:t>
      </w:r>
      <w:r>
        <w:rPr>
          <w:spacing w:val="1"/>
          <w:sz w:val="28"/>
        </w:rPr>
        <w:t xml:space="preserve"> </w:t>
      </w:r>
      <w:r>
        <w:rPr>
          <w:sz w:val="28"/>
        </w:rPr>
        <w:t>se împuternicește</w:t>
      </w:r>
      <w:r>
        <w:rPr>
          <w:spacing w:val="1"/>
          <w:sz w:val="28"/>
        </w:rPr>
        <w:t xml:space="preserve"> </w:t>
      </w:r>
      <w:r>
        <w:rPr>
          <w:sz w:val="28"/>
        </w:rPr>
        <w:t>dl/dna</w:t>
      </w:r>
      <w:r>
        <w:rPr>
          <w:spacing w:val="28"/>
          <w:sz w:val="28"/>
        </w:rPr>
        <w:t xml:space="preserve"> </w:t>
      </w:r>
      <w:r>
        <w:rPr>
          <w:sz w:val="28"/>
        </w:rPr>
        <w:t>...........,</w:t>
      </w:r>
      <w:r>
        <w:rPr>
          <w:spacing w:val="29"/>
          <w:sz w:val="28"/>
        </w:rPr>
        <w:t xml:space="preserve"> </w:t>
      </w:r>
      <w:r>
        <w:rPr>
          <w:sz w:val="28"/>
        </w:rPr>
        <w:t>cetățean</w:t>
      </w:r>
      <w:r>
        <w:rPr>
          <w:spacing w:val="30"/>
          <w:sz w:val="28"/>
        </w:rPr>
        <w:t xml:space="preserve"> </w:t>
      </w:r>
      <w:r>
        <w:rPr>
          <w:sz w:val="28"/>
        </w:rPr>
        <w:t>........,</w:t>
      </w:r>
      <w:r>
        <w:rPr>
          <w:spacing w:val="29"/>
          <w:sz w:val="28"/>
        </w:rPr>
        <w:t xml:space="preserve"> </w:t>
      </w:r>
      <w:r>
        <w:rPr>
          <w:sz w:val="28"/>
        </w:rPr>
        <w:t>domiciliat</w:t>
      </w:r>
      <w:r>
        <w:rPr>
          <w:spacing w:val="30"/>
          <w:sz w:val="28"/>
        </w:rPr>
        <w:t xml:space="preserve"> </w:t>
      </w:r>
      <w:r>
        <w:rPr>
          <w:sz w:val="28"/>
        </w:rPr>
        <w:t>în</w:t>
      </w:r>
      <w:r>
        <w:rPr>
          <w:spacing w:val="29"/>
          <w:sz w:val="28"/>
        </w:rPr>
        <w:t xml:space="preserve"> </w:t>
      </w:r>
      <w:r>
        <w:rPr>
          <w:sz w:val="28"/>
        </w:rPr>
        <w:t>........,</w:t>
      </w:r>
      <w:r>
        <w:rPr>
          <w:spacing w:val="30"/>
          <w:sz w:val="28"/>
        </w:rPr>
        <w:t xml:space="preserve"> </w:t>
      </w:r>
      <w:r>
        <w:rPr>
          <w:sz w:val="28"/>
        </w:rPr>
        <w:t>titular</w:t>
      </w:r>
      <w:r>
        <w:rPr>
          <w:spacing w:val="28"/>
          <w:sz w:val="28"/>
        </w:rPr>
        <w:t xml:space="preserve"> </w:t>
      </w:r>
      <w:r>
        <w:rPr>
          <w:sz w:val="28"/>
        </w:rPr>
        <w:t>al</w:t>
      </w:r>
      <w:r>
        <w:rPr>
          <w:spacing w:val="30"/>
          <w:sz w:val="28"/>
        </w:rPr>
        <w:t xml:space="preserve"> </w:t>
      </w:r>
      <w:r>
        <w:rPr>
          <w:sz w:val="28"/>
        </w:rPr>
        <w:t>B.I</w:t>
      </w:r>
      <w:r>
        <w:rPr>
          <w:spacing w:val="25"/>
          <w:sz w:val="28"/>
        </w:rPr>
        <w:t xml:space="preserve"> </w:t>
      </w:r>
      <w:r>
        <w:rPr>
          <w:sz w:val="28"/>
        </w:rPr>
        <w:t>seria</w:t>
      </w:r>
      <w:r>
        <w:rPr>
          <w:spacing w:val="29"/>
          <w:sz w:val="28"/>
        </w:rPr>
        <w:t xml:space="preserve"> </w:t>
      </w:r>
      <w:r>
        <w:rPr>
          <w:sz w:val="28"/>
        </w:rPr>
        <w:t>........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nr</w:t>
      </w:r>
      <w:proofErr w:type="gramEnd"/>
      <w:r>
        <w:rPr>
          <w:sz w:val="28"/>
        </w:rPr>
        <w:t xml:space="preserve">.        </w:t>
      </w:r>
      <w:r>
        <w:rPr>
          <w:spacing w:val="31"/>
          <w:sz w:val="28"/>
        </w:rPr>
        <w:t xml:space="preserve"> </w:t>
      </w:r>
      <w:r>
        <w:rPr>
          <w:sz w:val="28"/>
        </w:rPr>
        <w:t>,</w:t>
      </w:r>
    </w:p>
    <w:p w14:paraId="483D9578" w14:textId="77777777" w:rsidR="00523410" w:rsidRDefault="00523410" w:rsidP="00523410">
      <w:pPr>
        <w:pStyle w:val="af8"/>
        <w:spacing w:line="321" w:lineRule="exact"/>
        <w:ind w:firstLine="0"/>
      </w:pPr>
      <w:r>
        <w:t>eliberat(ă)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........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........</w:t>
      </w:r>
    </w:p>
    <w:p w14:paraId="7D9BEFB0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694"/>
        </w:tabs>
        <w:autoSpaceDE w:val="0"/>
        <w:autoSpaceDN w:val="0"/>
        <w:spacing w:before="2"/>
        <w:ind w:right="110" w:firstLine="707"/>
        <w:contextualSpacing w:val="0"/>
        <w:jc w:val="both"/>
        <w:rPr>
          <w:sz w:val="28"/>
        </w:rPr>
      </w:pPr>
      <w:r>
        <w:rPr>
          <w:sz w:val="28"/>
        </w:rPr>
        <w:t xml:space="preserve">Asociația </w:t>
      </w:r>
      <w:proofErr w:type="gramStart"/>
      <w:r>
        <w:rPr>
          <w:sz w:val="28"/>
        </w:rPr>
        <w:t>va</w:t>
      </w:r>
      <w:proofErr w:type="gramEnd"/>
      <w:r>
        <w:rPr>
          <w:sz w:val="28"/>
        </w:rPr>
        <w:t xml:space="preserve"> fi înregistrată în modul stabilit de Legea nr. 17/2023 privind</w:t>
      </w:r>
      <w:r>
        <w:rPr>
          <w:spacing w:val="1"/>
          <w:sz w:val="28"/>
        </w:rPr>
        <w:t xml:space="preserve"> </w:t>
      </w:r>
      <w:r>
        <w:rPr>
          <w:sz w:val="28"/>
        </w:rPr>
        <w:t>asociațiile de dezvoltare intercomunitară, Legea</w:t>
      </w:r>
      <w:r>
        <w:rPr>
          <w:spacing w:val="1"/>
          <w:sz w:val="28"/>
        </w:rPr>
        <w:t xml:space="preserve"> </w:t>
      </w:r>
      <w:r>
        <w:rPr>
          <w:sz w:val="28"/>
        </w:rPr>
        <w:t>nr. 220/2007 privind înregistrarea de</w:t>
      </w:r>
      <w:r>
        <w:rPr>
          <w:spacing w:val="-67"/>
          <w:sz w:val="28"/>
        </w:rPr>
        <w:t xml:space="preserve"> </w:t>
      </w:r>
      <w:r>
        <w:rPr>
          <w:sz w:val="28"/>
        </w:rPr>
        <w:t>stat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persoanelor</w:t>
      </w:r>
      <w:r>
        <w:rPr>
          <w:spacing w:val="1"/>
          <w:sz w:val="28"/>
        </w:rPr>
        <w:t xml:space="preserve"> </w:t>
      </w:r>
      <w:r>
        <w:rPr>
          <w:sz w:val="28"/>
        </w:rPr>
        <w:t>juridice</w:t>
      </w:r>
      <w:r>
        <w:rPr>
          <w:spacing w:val="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întreprinzătorilor</w:t>
      </w:r>
      <w:r>
        <w:rPr>
          <w:spacing w:val="1"/>
          <w:sz w:val="28"/>
        </w:rPr>
        <w:t xml:space="preserve"> </w:t>
      </w:r>
      <w:r>
        <w:rPr>
          <w:sz w:val="28"/>
        </w:rPr>
        <w:t>individuali,</w:t>
      </w:r>
      <w:r>
        <w:rPr>
          <w:spacing w:val="1"/>
          <w:sz w:val="28"/>
        </w:rPr>
        <w:t xml:space="preserve"> </w:t>
      </w:r>
      <w:r>
        <w:rPr>
          <w:sz w:val="28"/>
        </w:rPr>
        <w:t>precum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alte</w:t>
      </w:r>
      <w:r>
        <w:rPr>
          <w:spacing w:val="1"/>
          <w:sz w:val="28"/>
        </w:rPr>
        <w:t xml:space="preserve"> </w:t>
      </w:r>
      <w:r>
        <w:rPr>
          <w:sz w:val="28"/>
        </w:rPr>
        <w:t>acte</w:t>
      </w:r>
      <w:r>
        <w:rPr>
          <w:spacing w:val="1"/>
          <w:sz w:val="28"/>
        </w:rPr>
        <w:t xml:space="preserve"> </w:t>
      </w:r>
      <w:r>
        <w:rPr>
          <w:sz w:val="28"/>
        </w:rPr>
        <w:t>normative.</w:t>
      </w:r>
    </w:p>
    <w:p w14:paraId="62471DA2" w14:textId="77777777" w:rsidR="00523410" w:rsidRDefault="00523410" w:rsidP="005C2338">
      <w:pPr>
        <w:pStyle w:val="ab"/>
        <w:widowControl w:val="0"/>
        <w:numPr>
          <w:ilvl w:val="0"/>
          <w:numId w:val="6"/>
        </w:numPr>
        <w:tabs>
          <w:tab w:val="left" w:pos="1746"/>
        </w:tabs>
        <w:autoSpaceDE w:val="0"/>
        <w:autoSpaceDN w:val="0"/>
        <w:ind w:right="104" w:firstLine="707"/>
        <w:contextualSpacing w:val="0"/>
        <w:jc w:val="both"/>
        <w:rPr>
          <w:sz w:val="28"/>
        </w:rPr>
      </w:pP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cazul</w:t>
      </w:r>
      <w:r>
        <w:rPr>
          <w:spacing w:val="1"/>
          <w:sz w:val="28"/>
        </w:rPr>
        <w:t xml:space="preserve"> </w:t>
      </w:r>
      <w:r>
        <w:rPr>
          <w:sz w:val="28"/>
        </w:rPr>
        <w:t>comasării</w:t>
      </w:r>
      <w:r>
        <w:rPr>
          <w:spacing w:val="1"/>
          <w:sz w:val="28"/>
        </w:rPr>
        <w:t xml:space="preserve"> </w:t>
      </w:r>
      <w:r>
        <w:rPr>
          <w:sz w:val="28"/>
        </w:rPr>
        <w:t>sau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comasării</w:t>
      </w:r>
      <w:r>
        <w:rPr>
          <w:spacing w:val="1"/>
          <w:sz w:val="28"/>
        </w:rPr>
        <w:t xml:space="preserve"> </w:t>
      </w:r>
      <w:r>
        <w:rPr>
          <w:sz w:val="28"/>
        </w:rPr>
        <w:t>unităților</w:t>
      </w:r>
      <w:r>
        <w:rPr>
          <w:spacing w:val="1"/>
          <w:sz w:val="28"/>
        </w:rPr>
        <w:t xml:space="preserve"> </w:t>
      </w:r>
      <w:r>
        <w:rPr>
          <w:sz w:val="28"/>
        </w:rPr>
        <w:t>administrativ-teritoriale,</w:t>
      </w:r>
      <w:r>
        <w:rPr>
          <w:spacing w:val="-67"/>
          <w:sz w:val="28"/>
        </w:rPr>
        <w:t xml:space="preserve"> </w:t>
      </w:r>
      <w:r>
        <w:rPr>
          <w:sz w:val="28"/>
        </w:rPr>
        <w:t>membre ale asociației, succesiunea în drepturi și obligațiuni a acestora are loc prin</w:t>
      </w:r>
      <w:r>
        <w:rPr>
          <w:spacing w:val="1"/>
          <w:sz w:val="28"/>
        </w:rPr>
        <w:t xml:space="preserve"> </w:t>
      </w:r>
      <w:r>
        <w:rPr>
          <w:sz w:val="28"/>
        </w:rPr>
        <w:t>preluarea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către</w:t>
      </w:r>
      <w:r>
        <w:rPr>
          <w:spacing w:val="1"/>
          <w:sz w:val="28"/>
        </w:rPr>
        <w:t xml:space="preserve"> </w:t>
      </w:r>
      <w:r>
        <w:rPr>
          <w:sz w:val="28"/>
        </w:rPr>
        <w:t>noile</w:t>
      </w:r>
      <w:r>
        <w:rPr>
          <w:spacing w:val="1"/>
          <w:sz w:val="28"/>
        </w:rPr>
        <w:t xml:space="preserve"> </w:t>
      </w:r>
      <w:r>
        <w:rPr>
          <w:sz w:val="28"/>
        </w:rPr>
        <w:t>unități</w:t>
      </w:r>
      <w:r>
        <w:rPr>
          <w:spacing w:val="1"/>
          <w:sz w:val="28"/>
        </w:rPr>
        <w:t xml:space="preserve"> </w:t>
      </w:r>
      <w:r>
        <w:rPr>
          <w:sz w:val="28"/>
        </w:rPr>
        <w:t>administrativ-teritoriale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calității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membru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asociației,</w:t>
      </w:r>
      <w:r>
        <w:rPr>
          <w:spacing w:val="-4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modul</w:t>
      </w:r>
      <w:r>
        <w:rPr>
          <w:spacing w:val="1"/>
          <w:sz w:val="28"/>
        </w:rPr>
        <w:t xml:space="preserve"> </w:t>
      </w:r>
      <w:r>
        <w:rPr>
          <w:sz w:val="28"/>
        </w:rPr>
        <w:t>stabilit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legislație.</w:t>
      </w:r>
    </w:p>
    <w:p w14:paraId="5D48C2DD" w14:textId="77777777" w:rsidR="00523410" w:rsidRDefault="00523410" w:rsidP="00523410">
      <w:pPr>
        <w:pStyle w:val="af8"/>
        <w:ind w:left="0" w:firstLine="0"/>
        <w:jc w:val="left"/>
        <w:rPr>
          <w:sz w:val="30"/>
        </w:rPr>
      </w:pPr>
    </w:p>
    <w:p w14:paraId="4B689185" w14:textId="77777777" w:rsidR="00523410" w:rsidRDefault="00523410" w:rsidP="00523410">
      <w:pPr>
        <w:pStyle w:val="af8"/>
        <w:spacing w:before="10"/>
        <w:ind w:left="0" w:firstLine="0"/>
        <w:jc w:val="left"/>
        <w:rPr>
          <w:sz w:val="25"/>
        </w:rPr>
      </w:pPr>
    </w:p>
    <w:p w14:paraId="05A3711D" w14:textId="77777777" w:rsidR="00523410" w:rsidRDefault="00523410" w:rsidP="00523410">
      <w:pPr>
        <w:pStyle w:val="af8"/>
        <w:tabs>
          <w:tab w:val="left" w:pos="7110"/>
        </w:tabs>
        <w:spacing w:before="1"/>
        <w:ind w:right="103"/>
      </w:pPr>
      <w:r>
        <w:t>Prezentul</w:t>
      </w:r>
      <w:r>
        <w:rPr>
          <w:spacing w:val="-4"/>
        </w:rPr>
        <w:t xml:space="preserve"> </w:t>
      </w:r>
      <w:r>
        <w:t>Acord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constituire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Asociației</w:t>
      </w:r>
      <w:r>
        <w:rPr>
          <w:u w:val="single"/>
        </w:rPr>
        <w:tab/>
      </w:r>
      <w:r>
        <w:t>se indică denumirea,</w:t>
      </w:r>
      <w:r>
        <w:rPr>
          <w:spacing w:val="1"/>
        </w:rPr>
        <w:t xml:space="preserve"> </w:t>
      </w:r>
      <w:r>
        <w:t>a fost</w:t>
      </w:r>
      <w:r>
        <w:rPr>
          <w:spacing w:val="-67"/>
        </w:rPr>
        <w:t xml:space="preserve"> </w:t>
      </w:r>
      <w:r>
        <w:t>semnat la data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_</w:t>
      </w:r>
      <w:r>
        <w:rPr>
          <w:u w:val="single"/>
        </w:rPr>
        <w:t xml:space="preserve">    </w:t>
      </w:r>
      <w:r>
        <w:t>în ........ (se indică cu cuvinte numărul de exemplare originale),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către:.</w:t>
      </w:r>
    </w:p>
    <w:p w14:paraId="6A37182F" w14:textId="77777777" w:rsidR="00523410" w:rsidRDefault="00523410" w:rsidP="00523410">
      <w:pPr>
        <w:pStyle w:val="af8"/>
        <w:ind w:left="0" w:firstLine="0"/>
        <w:jc w:val="left"/>
      </w:pPr>
    </w:p>
    <w:p w14:paraId="5EA7BB2F" w14:textId="77777777" w:rsidR="00523410" w:rsidRDefault="00523410" w:rsidP="00523410">
      <w:pPr>
        <w:pStyle w:val="af8"/>
        <w:spacing w:before="1" w:line="322" w:lineRule="exact"/>
        <w:ind w:left="1246" w:firstLine="0"/>
        <w:jc w:val="left"/>
      </w:pPr>
      <w:r>
        <w:t>Fondatorii/membrii</w:t>
      </w:r>
      <w:r>
        <w:rPr>
          <w:spacing w:val="-9"/>
        </w:rPr>
        <w:t xml:space="preserve"> </w:t>
      </w:r>
      <w:r>
        <w:t>asociației:</w:t>
      </w:r>
    </w:p>
    <w:p w14:paraId="63C4DA6E" w14:textId="17B8B08C" w:rsidR="00523410" w:rsidRDefault="00523410" w:rsidP="005C2338">
      <w:pPr>
        <w:pStyle w:val="af8"/>
        <w:numPr>
          <w:ilvl w:val="0"/>
          <w:numId w:val="8"/>
        </w:numPr>
        <w:spacing w:before="1" w:line="322" w:lineRule="exact"/>
        <w:jc w:val="left"/>
      </w:pPr>
      <w:r>
        <w:t>raionul</w:t>
      </w:r>
      <w:r>
        <w:tab/>
        <w:t>.........................................,</w:t>
      </w:r>
      <w:r>
        <w:tab/>
        <w:t>prin</w:t>
      </w:r>
      <w:r>
        <w:tab/>
        <w:t>Consiliul</w:t>
      </w:r>
      <w:r>
        <w:tab/>
        <w:t>raional</w:t>
      </w:r>
    </w:p>
    <w:p w14:paraId="11FC9E6E" w14:textId="77777777" w:rsidR="00523410" w:rsidRDefault="00523410" w:rsidP="00523410">
      <w:pPr>
        <w:pStyle w:val="af8"/>
        <w:tabs>
          <w:tab w:val="left" w:leader="dot" w:pos="10097"/>
        </w:tabs>
        <w:spacing w:line="322" w:lineRule="exact"/>
        <w:ind w:firstLine="0"/>
        <w:jc w:val="left"/>
      </w:pPr>
      <w:r>
        <w:t>.................................................,</w:t>
      </w:r>
      <w:r>
        <w:rPr>
          <w:spacing w:val="4"/>
        </w:rPr>
        <w:t xml:space="preserve"> </w:t>
      </w:r>
      <w:r>
        <w:t>cu</w:t>
      </w:r>
      <w:r>
        <w:rPr>
          <w:spacing w:val="8"/>
        </w:rPr>
        <w:t xml:space="preserve"> </w:t>
      </w:r>
      <w:r>
        <w:t>sediul</w:t>
      </w:r>
      <w:r>
        <w:rPr>
          <w:spacing w:val="4"/>
        </w:rPr>
        <w:t xml:space="preserve"> </w:t>
      </w:r>
      <w:r>
        <w:t>în</w:t>
      </w:r>
      <w:r>
        <w:rPr>
          <w:spacing w:val="3"/>
        </w:rPr>
        <w:t xml:space="preserve"> </w:t>
      </w:r>
      <w:r>
        <w:t>or./mun.........................,</w:t>
      </w:r>
      <w:r>
        <w:rPr>
          <w:spacing w:val="5"/>
        </w:rPr>
        <w:t xml:space="preserve"> </w:t>
      </w:r>
      <w:r>
        <w:t>str.</w:t>
      </w:r>
      <w:r>
        <w:rPr>
          <w:spacing w:val="6"/>
        </w:rPr>
        <w:t xml:space="preserve"> </w:t>
      </w:r>
      <w:r>
        <w:t>.......</w:t>
      </w:r>
      <w:r>
        <w:rPr>
          <w:spacing w:val="4"/>
        </w:rPr>
        <w:t xml:space="preserve"> </w:t>
      </w:r>
      <w:r>
        <w:t>nr.</w:t>
      </w:r>
      <w:r>
        <w:tab/>
        <w:t>,</w:t>
      </w:r>
    </w:p>
    <w:p w14:paraId="2356AE17" w14:textId="77777777" w:rsidR="00523410" w:rsidRDefault="00523410" w:rsidP="00523410">
      <w:pPr>
        <w:pStyle w:val="af8"/>
        <w:tabs>
          <w:tab w:val="left" w:leader="dot" w:pos="10103"/>
        </w:tabs>
        <w:spacing w:line="322" w:lineRule="exact"/>
        <w:ind w:firstLine="0"/>
        <w:jc w:val="left"/>
      </w:pPr>
      <w:r>
        <w:rPr>
          <w:spacing w:val="-1"/>
        </w:rPr>
        <w:t>raionul</w:t>
      </w:r>
      <w:r>
        <w:rPr>
          <w:spacing w:val="-17"/>
        </w:rPr>
        <w:t xml:space="preserve"> </w:t>
      </w:r>
      <w:r>
        <w:rPr>
          <w:spacing w:val="-1"/>
        </w:rPr>
        <w:t>........,</w:t>
      </w:r>
      <w:r>
        <w:rPr>
          <w:spacing w:val="-18"/>
        </w:rPr>
        <w:t xml:space="preserve"> </w:t>
      </w:r>
      <w:r>
        <w:rPr>
          <w:spacing w:val="-1"/>
        </w:rPr>
        <w:t>reprezentat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....,</w:t>
      </w:r>
      <w:r>
        <w:rPr>
          <w:spacing w:val="-17"/>
        </w:rPr>
        <w:t xml:space="preserve"> </w:t>
      </w:r>
      <w:r>
        <w:t>în</w:t>
      </w:r>
      <w:r>
        <w:rPr>
          <w:spacing w:val="-17"/>
        </w:rPr>
        <w:t xml:space="preserve"> </w:t>
      </w:r>
      <w:r>
        <w:t>calitate</w:t>
      </w:r>
      <w:r>
        <w:rPr>
          <w:spacing w:val="-20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președinte/ă</w:t>
      </w:r>
      <w:r>
        <w:rPr>
          <w:spacing w:val="-17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Consiliului</w:t>
      </w:r>
      <w:r>
        <w:rPr>
          <w:spacing w:val="-17"/>
        </w:rPr>
        <w:t xml:space="preserve"> </w:t>
      </w:r>
      <w:r>
        <w:t>raional</w:t>
      </w:r>
      <w:r>
        <w:tab/>
        <w:t>,</w:t>
      </w:r>
    </w:p>
    <w:p w14:paraId="4F6170CF" w14:textId="77777777" w:rsidR="00523410" w:rsidRDefault="00523410" w:rsidP="00523410">
      <w:pPr>
        <w:pStyle w:val="af8"/>
        <w:ind w:firstLine="0"/>
        <w:jc w:val="left"/>
      </w:pPr>
      <w:r>
        <w:t>împuternicit/ă</w:t>
      </w:r>
      <w:r>
        <w:rPr>
          <w:spacing w:val="20"/>
        </w:rPr>
        <w:t xml:space="preserve"> </w:t>
      </w:r>
      <w:r>
        <w:t>în</w:t>
      </w:r>
      <w:r>
        <w:rPr>
          <w:spacing w:val="21"/>
        </w:rPr>
        <w:t xml:space="preserve"> </w:t>
      </w:r>
      <w:r>
        <w:t>acest</w:t>
      </w:r>
      <w:r>
        <w:rPr>
          <w:spacing w:val="21"/>
        </w:rPr>
        <w:t xml:space="preserve"> </w:t>
      </w:r>
      <w:r>
        <w:t>scop</w:t>
      </w:r>
      <w:r>
        <w:rPr>
          <w:spacing w:val="22"/>
        </w:rPr>
        <w:t xml:space="preserve"> </w:t>
      </w:r>
      <w:r>
        <w:t>prin</w:t>
      </w:r>
      <w:r>
        <w:rPr>
          <w:spacing w:val="21"/>
        </w:rPr>
        <w:t xml:space="preserve"> </w:t>
      </w:r>
      <w:r>
        <w:t>Decizia</w:t>
      </w:r>
      <w:r>
        <w:rPr>
          <w:spacing w:val="20"/>
        </w:rPr>
        <w:t xml:space="preserve"> </w:t>
      </w:r>
      <w:r>
        <w:t>Consiliului</w:t>
      </w:r>
      <w:r>
        <w:rPr>
          <w:spacing w:val="22"/>
        </w:rPr>
        <w:t xml:space="preserve"> </w:t>
      </w:r>
      <w:r>
        <w:t>........</w:t>
      </w:r>
      <w:r>
        <w:rPr>
          <w:spacing w:val="19"/>
        </w:rPr>
        <w:t xml:space="preserve"> </w:t>
      </w:r>
      <w:r>
        <w:t>nr.</w:t>
      </w:r>
      <w:r>
        <w:rPr>
          <w:spacing w:val="22"/>
        </w:rPr>
        <w:t xml:space="preserve"> </w:t>
      </w:r>
      <w:r>
        <w:t>.....</w:t>
      </w:r>
      <w:r>
        <w:rPr>
          <w:spacing w:val="20"/>
        </w:rPr>
        <w:t xml:space="preserve"> </w:t>
      </w:r>
      <w:r>
        <w:t>din.............;</w:t>
      </w:r>
      <w:r>
        <w:rPr>
          <w:spacing w:val="21"/>
        </w:rPr>
        <w:t xml:space="preserve"> </w:t>
      </w:r>
      <w:r>
        <w:t>(va</w:t>
      </w:r>
      <w:r>
        <w:rPr>
          <w:spacing w:val="20"/>
        </w:rPr>
        <w:t xml:space="preserve"> </w:t>
      </w:r>
      <w:r>
        <w:t>fi</w:t>
      </w:r>
    </w:p>
    <w:p w14:paraId="6831A7D6" w14:textId="77777777" w:rsidR="00523410" w:rsidRDefault="00523410" w:rsidP="00523410">
      <w:pPr>
        <w:sectPr w:rsidR="00523410">
          <w:pgSz w:w="11910" w:h="16850"/>
          <w:pgMar w:top="1340" w:right="740" w:bottom="1260" w:left="880" w:header="0" w:footer="1062" w:gutter="0"/>
          <w:cols w:space="720"/>
        </w:sectPr>
      </w:pPr>
    </w:p>
    <w:p w14:paraId="5400B97F" w14:textId="77777777" w:rsidR="00523410" w:rsidRDefault="00523410" w:rsidP="00523410">
      <w:pPr>
        <w:pStyle w:val="af8"/>
        <w:spacing w:before="77"/>
        <w:ind w:firstLine="0"/>
        <w:jc w:val="left"/>
      </w:pPr>
      <w:r>
        <w:lastRenderedPageBreak/>
        <w:t>inclus</w:t>
      </w:r>
      <w:r>
        <w:rPr>
          <w:spacing w:val="58"/>
        </w:rPr>
        <w:t xml:space="preserve"> </w:t>
      </w:r>
      <w:r>
        <w:t>doar</w:t>
      </w:r>
      <w:r>
        <w:rPr>
          <w:spacing w:val="61"/>
        </w:rPr>
        <w:t xml:space="preserve"> </w:t>
      </w:r>
      <w:r>
        <w:t>dacă</w:t>
      </w:r>
      <w:r>
        <w:rPr>
          <w:spacing w:val="61"/>
        </w:rPr>
        <w:t xml:space="preserve"> </w:t>
      </w:r>
      <w:r>
        <w:t>în</w:t>
      </w:r>
      <w:r>
        <w:rPr>
          <w:spacing w:val="62"/>
        </w:rPr>
        <w:t xml:space="preserve"> </w:t>
      </w:r>
      <w:r>
        <w:t>rândul</w:t>
      </w:r>
      <w:r>
        <w:rPr>
          <w:spacing w:val="62"/>
        </w:rPr>
        <w:t xml:space="preserve"> </w:t>
      </w:r>
      <w:r>
        <w:t>membrilor</w:t>
      </w:r>
      <w:r>
        <w:rPr>
          <w:spacing w:val="61"/>
        </w:rPr>
        <w:t xml:space="preserve"> </w:t>
      </w:r>
      <w:r>
        <w:t>asociației</w:t>
      </w:r>
      <w:r>
        <w:rPr>
          <w:spacing w:val="62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dezvoltare</w:t>
      </w:r>
      <w:r>
        <w:rPr>
          <w:spacing w:val="60"/>
        </w:rPr>
        <w:t xml:space="preserve"> </w:t>
      </w:r>
      <w:r>
        <w:t>intercomunitară</w:t>
      </w:r>
      <w:r>
        <w:rPr>
          <w:spacing w:val="59"/>
        </w:rPr>
        <w:t xml:space="preserve"> </w:t>
      </w:r>
      <w:r>
        <w:t>se</w:t>
      </w:r>
      <w:r>
        <w:rPr>
          <w:spacing w:val="-67"/>
        </w:rPr>
        <w:t xml:space="preserve"> </w:t>
      </w:r>
      <w:r>
        <w:t>regăsește/regăsesc</w:t>
      </w:r>
      <w:r>
        <w:rPr>
          <w:spacing w:val="-1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raionul/raioane.)</w:t>
      </w:r>
    </w:p>
    <w:p w14:paraId="174D3B4C" w14:textId="480803CD" w:rsidR="00523410" w:rsidRDefault="00523410" w:rsidP="00523410">
      <w:pPr>
        <w:pStyle w:val="af8"/>
        <w:spacing w:before="77"/>
        <w:ind w:left="0" w:firstLine="0"/>
        <w:jc w:val="left"/>
      </w:pPr>
      <w:r>
        <w:t xml:space="preserve">  2. </w:t>
      </w:r>
      <w:r w:rsidRPr="00523410">
        <w:t>municipiul/orașul/comuna/satul</w:t>
      </w:r>
      <w:r w:rsidRPr="00523410">
        <w:tab/>
        <w:t>,</w:t>
      </w:r>
      <w:r>
        <w:t xml:space="preserve"> </w:t>
      </w:r>
      <w:r>
        <w:t>prin</w:t>
      </w:r>
      <w:r>
        <w:rPr>
          <w:spacing w:val="88"/>
        </w:rPr>
        <w:t xml:space="preserve"> </w:t>
      </w:r>
      <w:r>
        <w:t>Consiliul</w:t>
      </w:r>
      <w:r>
        <w:rPr>
          <w:spacing w:val="89"/>
        </w:rPr>
        <w:t xml:space="preserve"> </w:t>
      </w:r>
      <w:r>
        <w:t>Local</w:t>
      </w:r>
      <w:r>
        <w:rPr>
          <w:spacing w:val="87"/>
        </w:rPr>
        <w:t xml:space="preserve"> </w:t>
      </w:r>
      <w:r>
        <w:t>al</w:t>
      </w:r>
      <w:r>
        <w:rPr>
          <w:spacing w:val="88"/>
        </w:rPr>
        <w:t xml:space="preserve"> </w:t>
      </w:r>
      <w:r>
        <w:t>...........................,</w:t>
      </w:r>
      <w:r>
        <w:rPr>
          <w:spacing w:val="88"/>
        </w:rPr>
        <w:t xml:space="preserve"> </w:t>
      </w:r>
      <w:r>
        <w:t>cu</w:t>
      </w:r>
      <w:r>
        <w:rPr>
          <w:spacing w:val="89"/>
        </w:rPr>
        <w:t xml:space="preserve"> </w:t>
      </w:r>
      <w:r>
        <w:t>sediul</w:t>
      </w:r>
      <w:r>
        <w:rPr>
          <w:spacing w:val="88"/>
        </w:rPr>
        <w:t xml:space="preserve"> </w:t>
      </w:r>
      <w:r>
        <w:t>în</w:t>
      </w:r>
      <w:r>
        <w:rPr>
          <w:spacing w:val="89"/>
        </w:rPr>
        <w:t xml:space="preserve"> </w:t>
      </w:r>
      <w:r>
        <w:t>.........,</w:t>
      </w:r>
      <w:r>
        <w:rPr>
          <w:spacing w:val="87"/>
        </w:rPr>
        <w:t xml:space="preserve"> </w:t>
      </w:r>
      <w:r>
        <w:t>str.</w:t>
      </w:r>
      <w:r>
        <w:rPr>
          <w:spacing w:val="88"/>
        </w:rPr>
        <w:t xml:space="preserve"> </w:t>
      </w:r>
      <w:r>
        <w:t>..........</w:t>
      </w:r>
      <w:r>
        <w:rPr>
          <w:spacing w:val="88"/>
        </w:rPr>
        <w:t xml:space="preserve"> </w:t>
      </w:r>
      <w:r>
        <w:t>nr.</w:t>
      </w:r>
      <w:r>
        <w:tab/>
        <w:t>,……..raionul</w:t>
      </w:r>
      <w:r>
        <w:rPr>
          <w:spacing w:val="13"/>
        </w:rPr>
        <w:t xml:space="preserve"> </w:t>
      </w:r>
      <w:r>
        <w:t>.............,</w:t>
      </w:r>
      <w:r>
        <w:rPr>
          <w:spacing w:val="12"/>
        </w:rPr>
        <w:t xml:space="preserve"> </w:t>
      </w:r>
      <w:r>
        <w:t>reprezentat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.........,</w:t>
      </w:r>
      <w:r>
        <w:rPr>
          <w:spacing w:val="12"/>
        </w:rPr>
        <w:t xml:space="preserve"> </w:t>
      </w:r>
      <w:r>
        <w:t>în</w:t>
      </w:r>
      <w:r>
        <w:rPr>
          <w:spacing w:val="13"/>
        </w:rPr>
        <w:t xml:space="preserve"> </w:t>
      </w:r>
      <w:r>
        <w:t>calitate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primar/ă,</w:t>
      </w:r>
      <w:r>
        <w:rPr>
          <w:spacing w:val="10"/>
        </w:rPr>
        <w:t xml:space="preserve"> </w:t>
      </w:r>
      <w:r>
        <w:t>împuternicit/ă</w:t>
      </w:r>
      <w:r>
        <w:rPr>
          <w:spacing w:val="13"/>
        </w:rPr>
        <w:t xml:space="preserve"> </w:t>
      </w:r>
      <w:r>
        <w:t>în</w:t>
      </w:r>
      <w:r>
        <w:t xml:space="preserve"> </w:t>
      </w:r>
      <w:r>
        <w:t>acest</w:t>
      </w:r>
      <w:r>
        <w:rPr>
          <w:spacing w:val="-2"/>
        </w:rPr>
        <w:t xml:space="preserve"> </w:t>
      </w:r>
      <w:r>
        <w:t>scop</w:t>
      </w:r>
      <w:r>
        <w:rPr>
          <w:spacing w:val="-2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Decizia</w:t>
      </w:r>
      <w:r>
        <w:rPr>
          <w:spacing w:val="-3"/>
        </w:rPr>
        <w:t xml:space="preserve"> </w:t>
      </w:r>
      <w:r>
        <w:t>Consiliului</w:t>
      </w:r>
      <w:r>
        <w:rPr>
          <w:spacing w:val="-5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...........</w:t>
      </w:r>
      <w:r>
        <w:rPr>
          <w:spacing w:val="-4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.....</w:t>
      </w:r>
      <w:r>
        <w:rPr>
          <w:spacing w:val="-4"/>
        </w:rPr>
        <w:t xml:space="preserve"> </w:t>
      </w:r>
      <w:r>
        <w:t>din</w:t>
      </w:r>
      <w:r>
        <w:tab/>
        <w:t>;</w:t>
      </w:r>
    </w:p>
    <w:p w14:paraId="7686ABA2" w14:textId="77777777" w:rsidR="00523410" w:rsidRDefault="00523410" w:rsidP="00523410">
      <w:pPr>
        <w:pStyle w:val="af8"/>
        <w:spacing w:before="77"/>
        <w:ind w:left="0" w:firstLine="0"/>
        <w:jc w:val="left"/>
      </w:pPr>
    </w:p>
    <w:p w14:paraId="08E8935A" w14:textId="77777777" w:rsidR="00523410" w:rsidRPr="00523410" w:rsidRDefault="00523410" w:rsidP="00523410">
      <w:pPr>
        <w:widowControl w:val="0"/>
        <w:tabs>
          <w:tab w:val="left" w:pos="1552"/>
        </w:tabs>
        <w:autoSpaceDE w:val="0"/>
        <w:autoSpaceDN w:val="0"/>
        <w:ind w:firstLine="0"/>
        <w:rPr>
          <w:sz w:val="28"/>
        </w:rPr>
      </w:pPr>
      <w:r w:rsidRPr="00523410">
        <w:rPr>
          <w:sz w:val="28"/>
        </w:rPr>
        <w:t>(</w:t>
      </w:r>
      <w:proofErr w:type="gramStart"/>
      <w:r w:rsidRPr="00523410">
        <w:rPr>
          <w:sz w:val="28"/>
        </w:rPr>
        <w:t>se</w:t>
      </w:r>
      <w:proofErr w:type="gramEnd"/>
      <w:r w:rsidRPr="00523410">
        <w:rPr>
          <w:spacing w:val="-4"/>
          <w:sz w:val="28"/>
        </w:rPr>
        <w:t xml:space="preserve"> </w:t>
      </w:r>
      <w:r w:rsidRPr="00523410">
        <w:rPr>
          <w:sz w:val="28"/>
        </w:rPr>
        <w:t>va</w:t>
      </w:r>
      <w:r w:rsidRPr="00523410">
        <w:rPr>
          <w:spacing w:val="-3"/>
          <w:sz w:val="28"/>
        </w:rPr>
        <w:t xml:space="preserve"> </w:t>
      </w:r>
      <w:r w:rsidRPr="00523410">
        <w:rPr>
          <w:sz w:val="28"/>
        </w:rPr>
        <w:t>completa</w:t>
      </w:r>
      <w:r w:rsidRPr="00523410">
        <w:rPr>
          <w:spacing w:val="-3"/>
          <w:sz w:val="28"/>
        </w:rPr>
        <w:t xml:space="preserve"> </w:t>
      </w:r>
      <w:r w:rsidRPr="00523410">
        <w:rPr>
          <w:sz w:val="28"/>
        </w:rPr>
        <w:t>în</w:t>
      </w:r>
      <w:r w:rsidRPr="00523410">
        <w:rPr>
          <w:spacing w:val="-2"/>
          <w:sz w:val="28"/>
        </w:rPr>
        <w:t xml:space="preserve"> </w:t>
      </w:r>
      <w:r w:rsidRPr="00523410">
        <w:rPr>
          <w:sz w:val="28"/>
        </w:rPr>
        <w:t>dependență</w:t>
      </w:r>
      <w:r w:rsidRPr="00523410">
        <w:rPr>
          <w:spacing w:val="-2"/>
          <w:sz w:val="28"/>
        </w:rPr>
        <w:t xml:space="preserve"> </w:t>
      </w:r>
      <w:r w:rsidRPr="00523410">
        <w:rPr>
          <w:sz w:val="28"/>
        </w:rPr>
        <w:t>de</w:t>
      </w:r>
      <w:r w:rsidRPr="00523410">
        <w:rPr>
          <w:spacing w:val="-6"/>
          <w:sz w:val="28"/>
        </w:rPr>
        <w:t xml:space="preserve"> </w:t>
      </w:r>
      <w:r w:rsidRPr="00523410">
        <w:rPr>
          <w:sz w:val="28"/>
        </w:rPr>
        <w:t>lista</w:t>
      </w:r>
      <w:r w:rsidRPr="00523410">
        <w:rPr>
          <w:spacing w:val="-3"/>
          <w:sz w:val="28"/>
        </w:rPr>
        <w:t xml:space="preserve"> </w:t>
      </w:r>
      <w:r w:rsidRPr="00523410">
        <w:rPr>
          <w:sz w:val="28"/>
        </w:rPr>
        <w:t>membrilor</w:t>
      </w:r>
      <w:r w:rsidRPr="00523410">
        <w:rPr>
          <w:spacing w:val="1"/>
          <w:sz w:val="28"/>
        </w:rPr>
        <w:t xml:space="preserve"> </w:t>
      </w:r>
      <w:r w:rsidRPr="00523410">
        <w:rPr>
          <w:sz w:val="28"/>
        </w:rPr>
        <w:t>fondatori.).</w:t>
      </w:r>
    </w:p>
    <w:p w14:paraId="5D6994C6" w14:textId="77777777" w:rsidR="00523410" w:rsidRDefault="00523410" w:rsidP="00523410">
      <w:pPr>
        <w:pStyle w:val="af8"/>
        <w:ind w:left="0" w:firstLine="0"/>
        <w:jc w:val="left"/>
        <w:rPr>
          <w:sz w:val="30"/>
        </w:rPr>
      </w:pPr>
    </w:p>
    <w:p w14:paraId="367D48CC" w14:textId="77777777" w:rsidR="00523410" w:rsidRDefault="00523410" w:rsidP="00523410">
      <w:pPr>
        <w:pStyle w:val="af8"/>
        <w:spacing w:before="10"/>
        <w:ind w:left="0" w:firstLine="0"/>
        <w:jc w:val="left"/>
        <w:rPr>
          <w:sz w:val="25"/>
        </w:rPr>
      </w:pPr>
    </w:p>
    <w:p w14:paraId="7F5E7DEA" w14:textId="77777777" w:rsidR="00523410" w:rsidRDefault="00523410" w:rsidP="00523410">
      <w:pPr>
        <w:pStyle w:val="af8"/>
        <w:spacing w:before="1"/>
        <w:ind w:left="0" w:firstLine="0"/>
        <w:jc w:val="left"/>
      </w:pPr>
      <w:r>
        <w:rPr>
          <w:u w:val="single"/>
        </w:rPr>
        <w:t>Semnatari:</w:t>
      </w:r>
    </w:p>
    <w:p w14:paraId="671188F8" w14:textId="77777777" w:rsidR="00523410" w:rsidRDefault="00523410" w:rsidP="00523410">
      <w:pPr>
        <w:pStyle w:val="af8"/>
        <w:spacing w:before="5"/>
        <w:ind w:left="0" w:firstLine="0"/>
        <w:jc w:val="left"/>
        <w:rPr>
          <w:sz w:val="20"/>
        </w:rPr>
      </w:pPr>
    </w:p>
    <w:p w14:paraId="24FFEC5E" w14:textId="77777777" w:rsidR="00523410" w:rsidRDefault="00523410" w:rsidP="00523410">
      <w:pPr>
        <w:pStyle w:val="af8"/>
        <w:tabs>
          <w:tab w:val="left" w:pos="6143"/>
        </w:tabs>
        <w:spacing w:before="89"/>
        <w:ind w:left="0" w:right="107" w:firstLine="0"/>
        <w:jc w:val="left"/>
      </w:pPr>
      <w:r>
        <w:t>Raionul</w:t>
      </w:r>
      <w:r>
        <w:rPr>
          <w:spacing w:val="-9"/>
        </w:rPr>
        <w:t xml:space="preserve"> </w:t>
      </w:r>
      <w:r>
        <w:t>........</w:t>
      </w:r>
      <w:r>
        <w:t>Prin</w:t>
      </w:r>
      <w:r>
        <w:rPr>
          <w:spacing w:val="-13"/>
        </w:rPr>
        <w:t xml:space="preserve"> </w:t>
      </w:r>
      <w:r>
        <w:t>președintele</w:t>
      </w:r>
      <w:r>
        <w:rPr>
          <w:spacing w:val="-14"/>
        </w:rPr>
        <w:t xml:space="preserve"> </w:t>
      </w:r>
      <w:r>
        <w:t>Consiliului</w:t>
      </w:r>
      <w:r>
        <w:rPr>
          <w:spacing w:val="-13"/>
        </w:rPr>
        <w:t xml:space="preserve"> </w:t>
      </w:r>
      <w:r>
        <w:t>raional</w:t>
      </w:r>
      <w:r>
        <w:rPr>
          <w:spacing w:val="-67"/>
        </w:rPr>
        <w:t xml:space="preserve"> </w:t>
      </w:r>
      <w:r>
        <w:t>[semnătura</w:t>
      </w:r>
      <w:r>
        <w:rPr>
          <w:spacing w:val="-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ștampila]</w:t>
      </w:r>
      <w:r>
        <w:t xml:space="preserve"> </w:t>
      </w:r>
      <w:r>
        <w:t>Municipiul/Orașul/Comuna/satu</w:t>
      </w:r>
      <w:r>
        <w:t>l.....................,</w:t>
      </w:r>
      <w:r>
        <w:t>Prin</w:t>
      </w:r>
      <w:r>
        <w:tab/>
        <w:t>primar/a</w:t>
      </w:r>
      <w:r>
        <w:t>...</w:t>
      </w:r>
      <w:r>
        <w:t>.</w:t>
      </w:r>
      <w:r>
        <w:rPr>
          <w:spacing w:val="-7"/>
        </w:rPr>
        <w:t xml:space="preserve"> </w:t>
      </w:r>
      <w:r>
        <w:t>[semnătura</w:t>
      </w:r>
      <w:r>
        <w:rPr>
          <w:spacing w:val="-7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ștampila]</w:t>
      </w:r>
    </w:p>
    <w:p w14:paraId="003858EC" w14:textId="77777777" w:rsidR="00523410" w:rsidRDefault="00523410" w:rsidP="00523410">
      <w:pPr>
        <w:pStyle w:val="af8"/>
        <w:tabs>
          <w:tab w:val="left" w:pos="6143"/>
        </w:tabs>
        <w:spacing w:before="89"/>
        <w:ind w:left="0" w:right="107" w:firstLine="0"/>
        <w:jc w:val="left"/>
      </w:pPr>
    </w:p>
    <w:p w14:paraId="594A8A7A" w14:textId="091B87E0" w:rsidR="00523410" w:rsidRDefault="00523410" w:rsidP="00523410">
      <w:pPr>
        <w:pStyle w:val="af8"/>
        <w:tabs>
          <w:tab w:val="left" w:pos="6143"/>
        </w:tabs>
        <w:spacing w:before="89"/>
        <w:ind w:left="0" w:right="107" w:firstLine="0"/>
        <w:jc w:val="left"/>
      </w:pPr>
      <w:r>
        <w:t>(se</w:t>
      </w:r>
      <w:r>
        <w:rPr>
          <w:spacing w:val="-4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completa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dependență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membrilor</w:t>
      </w:r>
      <w:r>
        <w:rPr>
          <w:spacing w:val="-4"/>
        </w:rPr>
        <w:t xml:space="preserve"> </w:t>
      </w:r>
      <w:r>
        <w:t>fondatori)</w:t>
      </w:r>
    </w:p>
    <w:p w14:paraId="5CCF5AF4" w14:textId="77777777" w:rsidR="00464936" w:rsidRPr="00523410" w:rsidRDefault="00464936" w:rsidP="00523410">
      <w:pPr>
        <w:rPr>
          <w:rFonts w:eastAsia="Georgia"/>
          <w:lang w:val="ro-RO"/>
        </w:rPr>
      </w:pPr>
    </w:p>
    <w:sectPr w:rsidR="00464936" w:rsidRPr="00523410" w:rsidSect="00FC2D2D">
      <w:headerReference w:type="default" r:id="rId10"/>
      <w:footerReference w:type="default" r:id="rId11"/>
      <w:footerReference w:type="first" r:id="rId12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6113E" w14:textId="77777777" w:rsidR="005C2338" w:rsidRDefault="005C2338" w:rsidP="00026B87">
      <w:r>
        <w:separator/>
      </w:r>
    </w:p>
  </w:endnote>
  <w:endnote w:type="continuationSeparator" w:id="0">
    <w:p w14:paraId="4AAE4529" w14:textId="77777777" w:rsidR="005C2338" w:rsidRDefault="005C2338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Calibri"/>
    <w:charset w:val="00"/>
    <w:family w:val="auto"/>
    <w:pitch w:val="default"/>
  </w:font>
  <w:font w:name="$Caslon">
    <w:altName w:val="Times New Roman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9068F" w14:textId="47DC1207" w:rsidR="00523410" w:rsidRDefault="00523410">
    <w:pPr>
      <w:pStyle w:val="af8"/>
      <w:spacing w:line="14" w:lineRule="auto"/>
      <w:ind w:left="0"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AF3D91" wp14:editId="6BCD8E61">
              <wp:simplePos x="0" y="0"/>
              <wp:positionH relativeFrom="page">
                <wp:posOffset>6958330</wp:posOffset>
              </wp:positionH>
              <wp:positionV relativeFrom="page">
                <wp:posOffset>9892030</wp:posOffset>
              </wp:positionV>
              <wp:extent cx="64135" cy="14478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144780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6" style="position:absolute;margin-left:547.9pt;margin-top:778.9pt;width:5.05pt;height:1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" fillcolor="#e6e6e6" stroked="f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CD9B5F3" wp14:editId="02193C01">
              <wp:simplePos x="0" y="0"/>
              <wp:positionH relativeFrom="page">
                <wp:posOffset>6920230</wp:posOffset>
              </wp:positionH>
              <wp:positionV relativeFrom="page">
                <wp:posOffset>9884410</wp:posOffset>
              </wp:positionV>
              <wp:extent cx="139700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5EFB0" w14:textId="77777777" w:rsidR="00523410" w:rsidRDefault="0052341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44.9pt;margin-top:778.3pt;width:11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" filled="f" stroked="f">
              <v:textbox inset="0,0,0,0">
                <w:txbxContent>
                  <w:p w14:paraId="3725EFB0" w14:textId="77777777" w:rsidR="00523410" w:rsidRDefault="0052341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2AD2B" w14:textId="77777777" w:rsidR="00B43D9A" w:rsidRPr="00C74719" w:rsidRDefault="00B43D9A" w:rsidP="00C74719">
    <w:pPr>
      <w:pStyle w:val="a8"/>
      <w:ind w:firstLine="0"/>
      <w:rPr>
        <w:sz w:val="16"/>
        <w:szCs w:val="16"/>
      </w:rPr>
    </w:pPr>
    <w:r w:rsidRPr="00814406">
      <w:rPr>
        <w:sz w:val="16"/>
        <w:szCs w:val="16"/>
      </w:rPr>
      <w:fldChar w:fldCharType="begin"/>
    </w:r>
    <w:r w:rsidRPr="00814406">
      <w:rPr>
        <w:sz w:val="16"/>
        <w:szCs w:val="16"/>
      </w:rPr>
      <w:instrText xml:space="preserve"> FILENAME  \p  \* MERGEFORMAT </w:instrText>
    </w:r>
    <w:r w:rsidRPr="00814406">
      <w:rPr>
        <w:sz w:val="16"/>
        <w:szCs w:val="16"/>
      </w:rPr>
      <w:fldChar w:fldCharType="separate"/>
    </w:r>
    <w:r>
      <w:rPr>
        <w:noProof/>
        <w:sz w:val="16"/>
        <w:szCs w:val="16"/>
      </w:rPr>
      <w:t>Y:\300\2023\HOTĂRÂRI\22376\22376-redactat-ro.docx</w:t>
    </w:r>
    <w:r w:rsidRPr="0081440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565FB" w14:textId="77777777" w:rsidR="00B43D9A" w:rsidRPr="001D364E" w:rsidRDefault="00B43D9A" w:rsidP="001D364E">
    <w:pPr>
      <w:pStyle w:val="a8"/>
      <w:ind w:firstLine="0"/>
      <w:rPr>
        <w:sz w:val="16"/>
        <w:szCs w:val="16"/>
      </w:rPr>
    </w:pPr>
    <w:r w:rsidRPr="00814406">
      <w:rPr>
        <w:sz w:val="16"/>
        <w:szCs w:val="16"/>
      </w:rPr>
      <w:fldChar w:fldCharType="begin"/>
    </w:r>
    <w:r w:rsidRPr="00814406">
      <w:rPr>
        <w:sz w:val="16"/>
        <w:szCs w:val="16"/>
      </w:rPr>
      <w:instrText xml:space="preserve"> FILENAME  \p  \* MERGEFORMAT </w:instrText>
    </w:r>
    <w:r w:rsidRPr="00814406">
      <w:rPr>
        <w:sz w:val="16"/>
        <w:szCs w:val="16"/>
      </w:rPr>
      <w:fldChar w:fldCharType="separate"/>
    </w:r>
    <w:r>
      <w:rPr>
        <w:noProof/>
        <w:sz w:val="16"/>
        <w:szCs w:val="16"/>
      </w:rPr>
      <w:t>Y:\300\2023\HOTĂRÂRI\22376\22376-redactat-ro.docx</w:t>
    </w:r>
    <w:r w:rsidRPr="008144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CACDD" w14:textId="77777777" w:rsidR="005C2338" w:rsidRDefault="005C2338" w:rsidP="00026B87">
      <w:r>
        <w:separator/>
      </w:r>
    </w:p>
  </w:footnote>
  <w:footnote w:type="continuationSeparator" w:id="0">
    <w:p w14:paraId="266220A7" w14:textId="77777777" w:rsidR="005C2338" w:rsidRDefault="005C2338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2912F" w14:textId="1DEBBADC" w:rsidR="00B43D9A" w:rsidRDefault="00B43D9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23410" w:rsidRPr="00523410">
      <w:rPr>
        <w:noProof/>
        <w:lang w:val="ro-RO"/>
      </w:rPr>
      <w:t>3</w:t>
    </w:r>
    <w:r>
      <w:fldChar w:fldCharType="end"/>
    </w:r>
  </w:p>
  <w:p w14:paraId="395892D0" w14:textId="77777777" w:rsidR="00B43D9A" w:rsidRDefault="00B43D9A">
    <w:pPr>
      <w:pStyle w:val="a6"/>
    </w:pPr>
  </w:p>
  <w:p w14:paraId="7DA61DD9" w14:textId="77777777" w:rsidR="00000000" w:rsidRDefault="005C23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08C9"/>
    <w:multiLevelType w:val="hybridMultilevel"/>
    <w:tmpl w:val="7BBE882E"/>
    <w:lvl w:ilvl="0" w:tplc="C68ECFE2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9DC62684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23F016BC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6A803D94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DEE47AE8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7E8E96D8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57A24CE4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3FEEF460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A6C2D6FA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1">
    <w:nsid w:val="3B2F3B1C"/>
    <w:multiLevelType w:val="hybridMultilevel"/>
    <w:tmpl w:val="C9E8652C"/>
    <w:lvl w:ilvl="0" w:tplc="AEA2204A">
      <w:start w:val="1"/>
      <w:numFmt w:val="decimal"/>
      <w:lvlText w:val="%1)"/>
      <w:lvlJc w:val="left"/>
      <w:pPr>
        <w:ind w:left="535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2632B3DA">
      <w:numFmt w:val="bullet"/>
      <w:lvlText w:val="•"/>
      <w:lvlJc w:val="left"/>
      <w:pPr>
        <w:ind w:left="1480" w:hanging="306"/>
      </w:pPr>
      <w:rPr>
        <w:rFonts w:hint="default"/>
        <w:lang w:val="ro-RO" w:eastAsia="en-US" w:bidi="ar-SA"/>
      </w:rPr>
    </w:lvl>
    <w:lvl w:ilvl="2" w:tplc="246A659E">
      <w:numFmt w:val="bullet"/>
      <w:lvlText w:val="•"/>
      <w:lvlJc w:val="left"/>
      <w:pPr>
        <w:ind w:left="2345" w:hanging="306"/>
      </w:pPr>
      <w:rPr>
        <w:rFonts w:hint="default"/>
        <w:lang w:val="ro-RO" w:eastAsia="en-US" w:bidi="ar-SA"/>
      </w:rPr>
    </w:lvl>
    <w:lvl w:ilvl="3" w:tplc="F7F2C7C2">
      <w:numFmt w:val="bullet"/>
      <w:lvlText w:val="•"/>
      <w:lvlJc w:val="left"/>
      <w:pPr>
        <w:ind w:left="3211" w:hanging="306"/>
      </w:pPr>
      <w:rPr>
        <w:rFonts w:hint="default"/>
        <w:lang w:val="ro-RO" w:eastAsia="en-US" w:bidi="ar-SA"/>
      </w:rPr>
    </w:lvl>
    <w:lvl w:ilvl="4" w:tplc="FC784494">
      <w:numFmt w:val="bullet"/>
      <w:lvlText w:val="•"/>
      <w:lvlJc w:val="left"/>
      <w:pPr>
        <w:ind w:left="4076" w:hanging="306"/>
      </w:pPr>
      <w:rPr>
        <w:rFonts w:hint="default"/>
        <w:lang w:val="ro-RO" w:eastAsia="en-US" w:bidi="ar-SA"/>
      </w:rPr>
    </w:lvl>
    <w:lvl w:ilvl="5" w:tplc="33E89848">
      <w:numFmt w:val="bullet"/>
      <w:lvlText w:val="•"/>
      <w:lvlJc w:val="left"/>
      <w:pPr>
        <w:ind w:left="4942" w:hanging="306"/>
      </w:pPr>
      <w:rPr>
        <w:rFonts w:hint="default"/>
        <w:lang w:val="ro-RO" w:eastAsia="en-US" w:bidi="ar-SA"/>
      </w:rPr>
    </w:lvl>
    <w:lvl w:ilvl="6" w:tplc="850229AC">
      <w:numFmt w:val="bullet"/>
      <w:lvlText w:val="•"/>
      <w:lvlJc w:val="left"/>
      <w:pPr>
        <w:ind w:left="5807" w:hanging="306"/>
      </w:pPr>
      <w:rPr>
        <w:rFonts w:hint="default"/>
        <w:lang w:val="ro-RO" w:eastAsia="en-US" w:bidi="ar-SA"/>
      </w:rPr>
    </w:lvl>
    <w:lvl w:ilvl="7" w:tplc="1B68E3CC">
      <w:numFmt w:val="bullet"/>
      <w:lvlText w:val="•"/>
      <w:lvlJc w:val="left"/>
      <w:pPr>
        <w:ind w:left="6673" w:hanging="306"/>
      </w:pPr>
      <w:rPr>
        <w:rFonts w:hint="default"/>
        <w:lang w:val="ro-RO" w:eastAsia="en-US" w:bidi="ar-SA"/>
      </w:rPr>
    </w:lvl>
    <w:lvl w:ilvl="8" w:tplc="CF86DFC0">
      <w:numFmt w:val="bullet"/>
      <w:lvlText w:val="•"/>
      <w:lvlJc w:val="left"/>
      <w:pPr>
        <w:ind w:left="7538" w:hanging="306"/>
      </w:pPr>
      <w:rPr>
        <w:rFonts w:hint="default"/>
        <w:lang w:val="ro-RO" w:eastAsia="en-US" w:bidi="ar-SA"/>
      </w:rPr>
    </w:lvl>
  </w:abstractNum>
  <w:abstractNum w:abstractNumId="2">
    <w:nsid w:val="3BCA7C25"/>
    <w:multiLevelType w:val="hybridMultilevel"/>
    <w:tmpl w:val="E52417F0"/>
    <w:lvl w:ilvl="0" w:tplc="9FD6861C">
      <w:start w:val="5"/>
      <w:numFmt w:val="decimal"/>
      <w:lvlText w:val="%1)"/>
      <w:lvlJc w:val="left"/>
      <w:pPr>
        <w:ind w:left="538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4B34A32E">
      <w:numFmt w:val="bullet"/>
      <w:lvlText w:val="•"/>
      <w:lvlJc w:val="left"/>
      <w:pPr>
        <w:ind w:left="1514" w:hanging="545"/>
      </w:pPr>
      <w:rPr>
        <w:rFonts w:hint="default"/>
        <w:lang w:val="ro-RO" w:eastAsia="en-US" w:bidi="ar-SA"/>
      </w:rPr>
    </w:lvl>
    <w:lvl w:ilvl="2" w:tplc="C5E69618">
      <w:numFmt w:val="bullet"/>
      <w:lvlText w:val="•"/>
      <w:lvlJc w:val="left"/>
      <w:pPr>
        <w:ind w:left="2489" w:hanging="545"/>
      </w:pPr>
      <w:rPr>
        <w:rFonts w:hint="default"/>
        <w:lang w:val="ro-RO" w:eastAsia="en-US" w:bidi="ar-SA"/>
      </w:rPr>
    </w:lvl>
    <w:lvl w:ilvl="3" w:tplc="C622BC80">
      <w:numFmt w:val="bullet"/>
      <w:lvlText w:val="•"/>
      <w:lvlJc w:val="left"/>
      <w:pPr>
        <w:ind w:left="3463" w:hanging="545"/>
      </w:pPr>
      <w:rPr>
        <w:rFonts w:hint="default"/>
        <w:lang w:val="ro-RO" w:eastAsia="en-US" w:bidi="ar-SA"/>
      </w:rPr>
    </w:lvl>
    <w:lvl w:ilvl="4" w:tplc="351831E4">
      <w:numFmt w:val="bullet"/>
      <w:lvlText w:val="•"/>
      <w:lvlJc w:val="left"/>
      <w:pPr>
        <w:ind w:left="4438" w:hanging="545"/>
      </w:pPr>
      <w:rPr>
        <w:rFonts w:hint="default"/>
        <w:lang w:val="ro-RO" w:eastAsia="en-US" w:bidi="ar-SA"/>
      </w:rPr>
    </w:lvl>
    <w:lvl w:ilvl="5" w:tplc="63007828">
      <w:numFmt w:val="bullet"/>
      <w:lvlText w:val="•"/>
      <w:lvlJc w:val="left"/>
      <w:pPr>
        <w:ind w:left="5413" w:hanging="545"/>
      </w:pPr>
      <w:rPr>
        <w:rFonts w:hint="default"/>
        <w:lang w:val="ro-RO" w:eastAsia="en-US" w:bidi="ar-SA"/>
      </w:rPr>
    </w:lvl>
    <w:lvl w:ilvl="6" w:tplc="18723506">
      <w:numFmt w:val="bullet"/>
      <w:lvlText w:val="•"/>
      <w:lvlJc w:val="left"/>
      <w:pPr>
        <w:ind w:left="6387" w:hanging="545"/>
      </w:pPr>
      <w:rPr>
        <w:rFonts w:hint="default"/>
        <w:lang w:val="ro-RO" w:eastAsia="en-US" w:bidi="ar-SA"/>
      </w:rPr>
    </w:lvl>
    <w:lvl w:ilvl="7" w:tplc="A56E14CA">
      <w:numFmt w:val="bullet"/>
      <w:lvlText w:val="•"/>
      <w:lvlJc w:val="left"/>
      <w:pPr>
        <w:ind w:left="7362" w:hanging="545"/>
      </w:pPr>
      <w:rPr>
        <w:rFonts w:hint="default"/>
        <w:lang w:val="ro-RO" w:eastAsia="en-US" w:bidi="ar-SA"/>
      </w:rPr>
    </w:lvl>
    <w:lvl w:ilvl="8" w:tplc="F812927A">
      <w:numFmt w:val="bullet"/>
      <w:lvlText w:val="•"/>
      <w:lvlJc w:val="left"/>
      <w:pPr>
        <w:ind w:left="8337" w:hanging="545"/>
      </w:pPr>
      <w:rPr>
        <w:rFonts w:hint="default"/>
        <w:lang w:val="ro-RO" w:eastAsia="en-US" w:bidi="ar-SA"/>
      </w:rPr>
    </w:lvl>
  </w:abstractNum>
  <w:abstractNum w:abstractNumId="3">
    <w:nsid w:val="44180459"/>
    <w:multiLevelType w:val="hybridMultilevel"/>
    <w:tmpl w:val="0EE845F2"/>
    <w:lvl w:ilvl="0" w:tplc="D03061A0">
      <w:start w:val="1"/>
      <w:numFmt w:val="decimal"/>
      <w:lvlText w:val="%1."/>
      <w:lvlJc w:val="left"/>
      <w:pPr>
        <w:ind w:left="538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9E3CD120">
      <w:numFmt w:val="bullet"/>
      <w:lvlText w:val="•"/>
      <w:lvlJc w:val="left"/>
      <w:pPr>
        <w:ind w:left="1514" w:hanging="401"/>
      </w:pPr>
      <w:rPr>
        <w:rFonts w:hint="default"/>
        <w:lang w:val="ro-RO" w:eastAsia="en-US" w:bidi="ar-SA"/>
      </w:rPr>
    </w:lvl>
    <w:lvl w:ilvl="2" w:tplc="5484A956">
      <w:numFmt w:val="bullet"/>
      <w:lvlText w:val="•"/>
      <w:lvlJc w:val="left"/>
      <w:pPr>
        <w:ind w:left="2489" w:hanging="401"/>
      </w:pPr>
      <w:rPr>
        <w:rFonts w:hint="default"/>
        <w:lang w:val="ro-RO" w:eastAsia="en-US" w:bidi="ar-SA"/>
      </w:rPr>
    </w:lvl>
    <w:lvl w:ilvl="3" w:tplc="F9F01784">
      <w:numFmt w:val="bullet"/>
      <w:lvlText w:val="•"/>
      <w:lvlJc w:val="left"/>
      <w:pPr>
        <w:ind w:left="3463" w:hanging="401"/>
      </w:pPr>
      <w:rPr>
        <w:rFonts w:hint="default"/>
        <w:lang w:val="ro-RO" w:eastAsia="en-US" w:bidi="ar-SA"/>
      </w:rPr>
    </w:lvl>
    <w:lvl w:ilvl="4" w:tplc="744632E8">
      <w:numFmt w:val="bullet"/>
      <w:lvlText w:val="•"/>
      <w:lvlJc w:val="left"/>
      <w:pPr>
        <w:ind w:left="4438" w:hanging="401"/>
      </w:pPr>
      <w:rPr>
        <w:rFonts w:hint="default"/>
        <w:lang w:val="ro-RO" w:eastAsia="en-US" w:bidi="ar-SA"/>
      </w:rPr>
    </w:lvl>
    <w:lvl w:ilvl="5" w:tplc="461CFBB2">
      <w:numFmt w:val="bullet"/>
      <w:lvlText w:val="•"/>
      <w:lvlJc w:val="left"/>
      <w:pPr>
        <w:ind w:left="5413" w:hanging="401"/>
      </w:pPr>
      <w:rPr>
        <w:rFonts w:hint="default"/>
        <w:lang w:val="ro-RO" w:eastAsia="en-US" w:bidi="ar-SA"/>
      </w:rPr>
    </w:lvl>
    <w:lvl w:ilvl="6" w:tplc="90489352">
      <w:numFmt w:val="bullet"/>
      <w:lvlText w:val="•"/>
      <w:lvlJc w:val="left"/>
      <w:pPr>
        <w:ind w:left="6387" w:hanging="401"/>
      </w:pPr>
      <w:rPr>
        <w:rFonts w:hint="default"/>
        <w:lang w:val="ro-RO" w:eastAsia="en-US" w:bidi="ar-SA"/>
      </w:rPr>
    </w:lvl>
    <w:lvl w:ilvl="7" w:tplc="3A3A494A">
      <w:numFmt w:val="bullet"/>
      <w:lvlText w:val="•"/>
      <w:lvlJc w:val="left"/>
      <w:pPr>
        <w:ind w:left="7362" w:hanging="401"/>
      </w:pPr>
      <w:rPr>
        <w:rFonts w:hint="default"/>
        <w:lang w:val="ro-RO" w:eastAsia="en-US" w:bidi="ar-SA"/>
      </w:rPr>
    </w:lvl>
    <w:lvl w:ilvl="8" w:tplc="F7D683AC">
      <w:numFmt w:val="bullet"/>
      <w:lvlText w:val="•"/>
      <w:lvlJc w:val="left"/>
      <w:pPr>
        <w:ind w:left="8337" w:hanging="401"/>
      </w:pPr>
      <w:rPr>
        <w:rFonts w:hint="default"/>
        <w:lang w:val="ro-RO" w:eastAsia="en-US" w:bidi="ar-SA"/>
      </w:rPr>
    </w:lvl>
  </w:abstractNum>
  <w:abstractNum w:abstractNumId="4">
    <w:nsid w:val="460F7F43"/>
    <w:multiLevelType w:val="hybridMultilevel"/>
    <w:tmpl w:val="2398C7E8"/>
    <w:lvl w:ilvl="0" w:tplc="FF76F6A0">
      <w:start w:val="1"/>
      <w:numFmt w:val="decimal"/>
      <w:lvlText w:val="%1."/>
      <w:lvlJc w:val="left"/>
      <w:pPr>
        <w:ind w:left="16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6" w:hanging="360"/>
      </w:pPr>
    </w:lvl>
    <w:lvl w:ilvl="2" w:tplc="0409001B" w:tentative="1">
      <w:start w:val="1"/>
      <w:numFmt w:val="lowerRoman"/>
      <w:lvlText w:val="%3."/>
      <w:lvlJc w:val="right"/>
      <w:pPr>
        <w:ind w:left="3046" w:hanging="180"/>
      </w:pPr>
    </w:lvl>
    <w:lvl w:ilvl="3" w:tplc="0409000F" w:tentative="1">
      <w:start w:val="1"/>
      <w:numFmt w:val="decimal"/>
      <w:lvlText w:val="%4."/>
      <w:lvlJc w:val="left"/>
      <w:pPr>
        <w:ind w:left="3766" w:hanging="360"/>
      </w:pPr>
    </w:lvl>
    <w:lvl w:ilvl="4" w:tplc="04090019" w:tentative="1">
      <w:start w:val="1"/>
      <w:numFmt w:val="lowerLetter"/>
      <w:lvlText w:val="%5."/>
      <w:lvlJc w:val="left"/>
      <w:pPr>
        <w:ind w:left="4486" w:hanging="360"/>
      </w:pPr>
    </w:lvl>
    <w:lvl w:ilvl="5" w:tplc="0409001B" w:tentative="1">
      <w:start w:val="1"/>
      <w:numFmt w:val="lowerRoman"/>
      <w:lvlText w:val="%6."/>
      <w:lvlJc w:val="right"/>
      <w:pPr>
        <w:ind w:left="5206" w:hanging="180"/>
      </w:pPr>
    </w:lvl>
    <w:lvl w:ilvl="6" w:tplc="0409000F" w:tentative="1">
      <w:start w:val="1"/>
      <w:numFmt w:val="decimal"/>
      <w:lvlText w:val="%7."/>
      <w:lvlJc w:val="left"/>
      <w:pPr>
        <w:ind w:left="5926" w:hanging="360"/>
      </w:pPr>
    </w:lvl>
    <w:lvl w:ilvl="7" w:tplc="04090019" w:tentative="1">
      <w:start w:val="1"/>
      <w:numFmt w:val="lowerLetter"/>
      <w:lvlText w:val="%8."/>
      <w:lvlJc w:val="left"/>
      <w:pPr>
        <w:ind w:left="6646" w:hanging="360"/>
      </w:pPr>
    </w:lvl>
    <w:lvl w:ilvl="8" w:tplc="040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5">
    <w:nsid w:val="596F338D"/>
    <w:multiLevelType w:val="hybridMultilevel"/>
    <w:tmpl w:val="EA9ABDE0"/>
    <w:lvl w:ilvl="0" w:tplc="B214367C">
      <w:start w:val="1"/>
      <w:numFmt w:val="lowerLetter"/>
      <w:lvlText w:val="%1)"/>
      <w:lvlJc w:val="left"/>
      <w:pPr>
        <w:ind w:left="538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A06A6C12">
      <w:numFmt w:val="bullet"/>
      <w:lvlText w:val="•"/>
      <w:lvlJc w:val="left"/>
      <w:pPr>
        <w:ind w:left="1514" w:hanging="334"/>
      </w:pPr>
      <w:rPr>
        <w:rFonts w:hint="default"/>
        <w:lang w:val="ro-RO" w:eastAsia="en-US" w:bidi="ar-SA"/>
      </w:rPr>
    </w:lvl>
    <w:lvl w:ilvl="2" w:tplc="5F4672F4">
      <w:numFmt w:val="bullet"/>
      <w:lvlText w:val="•"/>
      <w:lvlJc w:val="left"/>
      <w:pPr>
        <w:ind w:left="2489" w:hanging="334"/>
      </w:pPr>
      <w:rPr>
        <w:rFonts w:hint="default"/>
        <w:lang w:val="ro-RO" w:eastAsia="en-US" w:bidi="ar-SA"/>
      </w:rPr>
    </w:lvl>
    <w:lvl w:ilvl="3" w:tplc="9CD0440C">
      <w:numFmt w:val="bullet"/>
      <w:lvlText w:val="•"/>
      <w:lvlJc w:val="left"/>
      <w:pPr>
        <w:ind w:left="3463" w:hanging="334"/>
      </w:pPr>
      <w:rPr>
        <w:rFonts w:hint="default"/>
        <w:lang w:val="ro-RO" w:eastAsia="en-US" w:bidi="ar-SA"/>
      </w:rPr>
    </w:lvl>
    <w:lvl w:ilvl="4" w:tplc="123ABF6C">
      <w:numFmt w:val="bullet"/>
      <w:lvlText w:val="•"/>
      <w:lvlJc w:val="left"/>
      <w:pPr>
        <w:ind w:left="4438" w:hanging="334"/>
      </w:pPr>
      <w:rPr>
        <w:rFonts w:hint="default"/>
        <w:lang w:val="ro-RO" w:eastAsia="en-US" w:bidi="ar-SA"/>
      </w:rPr>
    </w:lvl>
    <w:lvl w:ilvl="5" w:tplc="40209FA0">
      <w:numFmt w:val="bullet"/>
      <w:lvlText w:val="•"/>
      <w:lvlJc w:val="left"/>
      <w:pPr>
        <w:ind w:left="5413" w:hanging="334"/>
      </w:pPr>
      <w:rPr>
        <w:rFonts w:hint="default"/>
        <w:lang w:val="ro-RO" w:eastAsia="en-US" w:bidi="ar-SA"/>
      </w:rPr>
    </w:lvl>
    <w:lvl w:ilvl="6" w:tplc="31B203C2">
      <w:numFmt w:val="bullet"/>
      <w:lvlText w:val="•"/>
      <w:lvlJc w:val="left"/>
      <w:pPr>
        <w:ind w:left="6387" w:hanging="334"/>
      </w:pPr>
      <w:rPr>
        <w:rFonts w:hint="default"/>
        <w:lang w:val="ro-RO" w:eastAsia="en-US" w:bidi="ar-SA"/>
      </w:rPr>
    </w:lvl>
    <w:lvl w:ilvl="7" w:tplc="7F66F642">
      <w:numFmt w:val="bullet"/>
      <w:lvlText w:val="•"/>
      <w:lvlJc w:val="left"/>
      <w:pPr>
        <w:ind w:left="7362" w:hanging="334"/>
      </w:pPr>
      <w:rPr>
        <w:rFonts w:hint="default"/>
        <w:lang w:val="ro-RO" w:eastAsia="en-US" w:bidi="ar-SA"/>
      </w:rPr>
    </w:lvl>
    <w:lvl w:ilvl="8" w:tplc="D75A34F8">
      <w:numFmt w:val="bullet"/>
      <w:lvlText w:val="•"/>
      <w:lvlJc w:val="left"/>
      <w:pPr>
        <w:ind w:left="8337" w:hanging="334"/>
      </w:pPr>
      <w:rPr>
        <w:rFonts w:hint="default"/>
        <w:lang w:val="ro-RO" w:eastAsia="en-US" w:bidi="ar-SA"/>
      </w:rPr>
    </w:lvl>
  </w:abstractNum>
  <w:abstractNum w:abstractNumId="6">
    <w:nsid w:val="689321FD"/>
    <w:multiLevelType w:val="hybridMultilevel"/>
    <w:tmpl w:val="1CC4F746"/>
    <w:lvl w:ilvl="0" w:tplc="B9FCAA86">
      <w:start w:val="1"/>
      <w:numFmt w:val="decimal"/>
      <w:lvlText w:val="%1)"/>
      <w:lvlJc w:val="left"/>
      <w:pPr>
        <w:ind w:left="155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660E94A2">
      <w:numFmt w:val="bullet"/>
      <w:lvlText w:val="•"/>
      <w:lvlJc w:val="left"/>
      <w:pPr>
        <w:ind w:left="2432" w:hanging="305"/>
      </w:pPr>
      <w:rPr>
        <w:rFonts w:hint="default"/>
        <w:lang w:val="ro-RO" w:eastAsia="en-US" w:bidi="ar-SA"/>
      </w:rPr>
    </w:lvl>
    <w:lvl w:ilvl="2" w:tplc="B74086B6">
      <w:numFmt w:val="bullet"/>
      <w:lvlText w:val="•"/>
      <w:lvlJc w:val="left"/>
      <w:pPr>
        <w:ind w:left="3305" w:hanging="305"/>
      </w:pPr>
      <w:rPr>
        <w:rFonts w:hint="default"/>
        <w:lang w:val="ro-RO" w:eastAsia="en-US" w:bidi="ar-SA"/>
      </w:rPr>
    </w:lvl>
    <w:lvl w:ilvl="3" w:tplc="7BD63A86">
      <w:numFmt w:val="bullet"/>
      <w:lvlText w:val="•"/>
      <w:lvlJc w:val="left"/>
      <w:pPr>
        <w:ind w:left="4177" w:hanging="305"/>
      </w:pPr>
      <w:rPr>
        <w:rFonts w:hint="default"/>
        <w:lang w:val="ro-RO" w:eastAsia="en-US" w:bidi="ar-SA"/>
      </w:rPr>
    </w:lvl>
    <w:lvl w:ilvl="4" w:tplc="6F5ED0E6">
      <w:numFmt w:val="bullet"/>
      <w:lvlText w:val="•"/>
      <w:lvlJc w:val="left"/>
      <w:pPr>
        <w:ind w:left="5050" w:hanging="305"/>
      </w:pPr>
      <w:rPr>
        <w:rFonts w:hint="default"/>
        <w:lang w:val="ro-RO" w:eastAsia="en-US" w:bidi="ar-SA"/>
      </w:rPr>
    </w:lvl>
    <w:lvl w:ilvl="5" w:tplc="C2388230">
      <w:numFmt w:val="bullet"/>
      <w:lvlText w:val="•"/>
      <w:lvlJc w:val="left"/>
      <w:pPr>
        <w:ind w:left="5923" w:hanging="305"/>
      </w:pPr>
      <w:rPr>
        <w:rFonts w:hint="default"/>
        <w:lang w:val="ro-RO" w:eastAsia="en-US" w:bidi="ar-SA"/>
      </w:rPr>
    </w:lvl>
    <w:lvl w:ilvl="6" w:tplc="CE124918">
      <w:numFmt w:val="bullet"/>
      <w:lvlText w:val="•"/>
      <w:lvlJc w:val="left"/>
      <w:pPr>
        <w:ind w:left="6795" w:hanging="305"/>
      </w:pPr>
      <w:rPr>
        <w:rFonts w:hint="default"/>
        <w:lang w:val="ro-RO" w:eastAsia="en-US" w:bidi="ar-SA"/>
      </w:rPr>
    </w:lvl>
    <w:lvl w:ilvl="7" w:tplc="AFDE7D3A">
      <w:numFmt w:val="bullet"/>
      <w:lvlText w:val="•"/>
      <w:lvlJc w:val="left"/>
      <w:pPr>
        <w:ind w:left="7668" w:hanging="305"/>
      </w:pPr>
      <w:rPr>
        <w:rFonts w:hint="default"/>
        <w:lang w:val="ro-RO" w:eastAsia="en-US" w:bidi="ar-SA"/>
      </w:rPr>
    </w:lvl>
    <w:lvl w:ilvl="8" w:tplc="A0F8E54E">
      <w:numFmt w:val="bullet"/>
      <w:lvlText w:val="•"/>
      <w:lvlJc w:val="left"/>
      <w:pPr>
        <w:ind w:left="8541" w:hanging="305"/>
      </w:pPr>
      <w:rPr>
        <w:rFonts w:hint="default"/>
        <w:lang w:val="ro-RO" w:eastAsia="en-US" w:bidi="ar-SA"/>
      </w:rPr>
    </w:lvl>
  </w:abstractNum>
  <w:abstractNum w:abstractNumId="7">
    <w:nsid w:val="6C0669BC"/>
    <w:multiLevelType w:val="hybridMultilevel"/>
    <w:tmpl w:val="229E687A"/>
    <w:lvl w:ilvl="0" w:tplc="A87C394E">
      <w:start w:val="1"/>
      <w:numFmt w:val="decimal"/>
      <w:lvlText w:val="%1."/>
      <w:lvlJc w:val="left"/>
      <w:pPr>
        <w:ind w:left="159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B7F006CC">
      <w:start w:val="1"/>
      <w:numFmt w:val="upperRoman"/>
      <w:lvlText w:val="%2."/>
      <w:lvlJc w:val="left"/>
      <w:pPr>
        <w:ind w:left="3511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2" w:tplc="20DCEDB6">
      <w:numFmt w:val="bullet"/>
      <w:lvlText w:val="•"/>
      <w:lvlJc w:val="left"/>
      <w:pPr>
        <w:ind w:left="4240" w:hanging="250"/>
      </w:pPr>
      <w:rPr>
        <w:rFonts w:hint="default"/>
        <w:lang w:val="ro-RO" w:eastAsia="en-US" w:bidi="ar-SA"/>
      </w:rPr>
    </w:lvl>
    <w:lvl w:ilvl="3" w:tplc="DD72F290">
      <w:numFmt w:val="bullet"/>
      <w:lvlText w:val="•"/>
      <w:lvlJc w:val="left"/>
      <w:pPr>
        <w:ind w:left="4995" w:hanging="250"/>
      </w:pPr>
      <w:rPr>
        <w:rFonts w:hint="default"/>
        <w:lang w:val="ro-RO" w:eastAsia="en-US" w:bidi="ar-SA"/>
      </w:rPr>
    </w:lvl>
    <w:lvl w:ilvl="4" w:tplc="3496CA26">
      <w:numFmt w:val="bullet"/>
      <w:lvlText w:val="•"/>
      <w:lvlJc w:val="left"/>
      <w:pPr>
        <w:ind w:left="5751" w:hanging="250"/>
      </w:pPr>
      <w:rPr>
        <w:rFonts w:hint="default"/>
        <w:lang w:val="ro-RO" w:eastAsia="en-US" w:bidi="ar-SA"/>
      </w:rPr>
    </w:lvl>
    <w:lvl w:ilvl="5" w:tplc="CE8EC174">
      <w:numFmt w:val="bullet"/>
      <w:lvlText w:val="•"/>
      <w:lvlJc w:val="left"/>
      <w:pPr>
        <w:ind w:left="6507" w:hanging="250"/>
      </w:pPr>
      <w:rPr>
        <w:rFonts w:hint="default"/>
        <w:lang w:val="ro-RO" w:eastAsia="en-US" w:bidi="ar-SA"/>
      </w:rPr>
    </w:lvl>
    <w:lvl w:ilvl="6" w:tplc="2F88EDD6">
      <w:numFmt w:val="bullet"/>
      <w:lvlText w:val="•"/>
      <w:lvlJc w:val="left"/>
      <w:pPr>
        <w:ind w:left="7263" w:hanging="250"/>
      </w:pPr>
      <w:rPr>
        <w:rFonts w:hint="default"/>
        <w:lang w:val="ro-RO" w:eastAsia="en-US" w:bidi="ar-SA"/>
      </w:rPr>
    </w:lvl>
    <w:lvl w:ilvl="7" w:tplc="AB241EF8">
      <w:numFmt w:val="bullet"/>
      <w:lvlText w:val="•"/>
      <w:lvlJc w:val="left"/>
      <w:pPr>
        <w:ind w:left="8019" w:hanging="250"/>
      </w:pPr>
      <w:rPr>
        <w:rFonts w:hint="default"/>
        <w:lang w:val="ro-RO" w:eastAsia="en-US" w:bidi="ar-SA"/>
      </w:rPr>
    </w:lvl>
    <w:lvl w:ilvl="8" w:tplc="802A3A60">
      <w:numFmt w:val="bullet"/>
      <w:lvlText w:val="•"/>
      <w:lvlJc w:val="left"/>
      <w:pPr>
        <w:ind w:left="8774" w:hanging="250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E0"/>
    <w:rsid w:val="000005D1"/>
    <w:rsid w:val="00000CF4"/>
    <w:rsid w:val="00005817"/>
    <w:rsid w:val="0001429C"/>
    <w:rsid w:val="00023677"/>
    <w:rsid w:val="00026B87"/>
    <w:rsid w:val="00075CE0"/>
    <w:rsid w:val="00077246"/>
    <w:rsid w:val="00077B6F"/>
    <w:rsid w:val="0008431B"/>
    <w:rsid w:val="00085DA8"/>
    <w:rsid w:val="00091046"/>
    <w:rsid w:val="000914AA"/>
    <w:rsid w:val="0009503C"/>
    <w:rsid w:val="00096F0D"/>
    <w:rsid w:val="000B66A7"/>
    <w:rsid w:val="000C3000"/>
    <w:rsid w:val="000C478B"/>
    <w:rsid w:val="000D3405"/>
    <w:rsid w:val="000D3C22"/>
    <w:rsid w:val="000D7A09"/>
    <w:rsid w:val="000F0FD7"/>
    <w:rsid w:val="00100100"/>
    <w:rsid w:val="001100A2"/>
    <w:rsid w:val="00111319"/>
    <w:rsid w:val="00130CD2"/>
    <w:rsid w:val="0013663C"/>
    <w:rsid w:val="0014378C"/>
    <w:rsid w:val="00144067"/>
    <w:rsid w:val="00146164"/>
    <w:rsid w:val="001469DB"/>
    <w:rsid w:val="00155009"/>
    <w:rsid w:val="001574DD"/>
    <w:rsid w:val="001614F3"/>
    <w:rsid w:val="0016661C"/>
    <w:rsid w:val="001808E9"/>
    <w:rsid w:val="00191F49"/>
    <w:rsid w:val="001A1AB7"/>
    <w:rsid w:val="001A3DB6"/>
    <w:rsid w:val="001B2461"/>
    <w:rsid w:val="001B5608"/>
    <w:rsid w:val="001D34B3"/>
    <w:rsid w:val="001D364E"/>
    <w:rsid w:val="001E53D0"/>
    <w:rsid w:val="001E6EB8"/>
    <w:rsid w:val="001F0D0F"/>
    <w:rsid w:val="00222B19"/>
    <w:rsid w:val="00227389"/>
    <w:rsid w:val="0024197B"/>
    <w:rsid w:val="00243B9C"/>
    <w:rsid w:val="00250C41"/>
    <w:rsid w:val="00251AE0"/>
    <w:rsid w:val="0025392F"/>
    <w:rsid w:val="00254A2D"/>
    <w:rsid w:val="00256F32"/>
    <w:rsid w:val="00257332"/>
    <w:rsid w:val="00283736"/>
    <w:rsid w:val="0029400E"/>
    <w:rsid w:val="002C65C1"/>
    <w:rsid w:val="002C7236"/>
    <w:rsid w:val="002D0D9E"/>
    <w:rsid w:val="002D2B63"/>
    <w:rsid w:val="002D6B62"/>
    <w:rsid w:val="002F341B"/>
    <w:rsid w:val="002F4A95"/>
    <w:rsid w:val="003105F5"/>
    <w:rsid w:val="00322BDD"/>
    <w:rsid w:val="003321A4"/>
    <w:rsid w:val="0034194B"/>
    <w:rsid w:val="003543E9"/>
    <w:rsid w:val="003724B5"/>
    <w:rsid w:val="003852B4"/>
    <w:rsid w:val="003A4AE6"/>
    <w:rsid w:val="003A62D7"/>
    <w:rsid w:val="003B04ED"/>
    <w:rsid w:val="003B596B"/>
    <w:rsid w:val="003D6BC3"/>
    <w:rsid w:val="003E0563"/>
    <w:rsid w:val="003F56B2"/>
    <w:rsid w:val="004022E7"/>
    <w:rsid w:val="00414A4E"/>
    <w:rsid w:val="00427274"/>
    <w:rsid w:val="00443FC0"/>
    <w:rsid w:val="0044592D"/>
    <w:rsid w:val="00454CEE"/>
    <w:rsid w:val="00464936"/>
    <w:rsid w:val="004654AB"/>
    <w:rsid w:val="00465CD1"/>
    <w:rsid w:val="00480561"/>
    <w:rsid w:val="00482BA3"/>
    <w:rsid w:val="00492378"/>
    <w:rsid w:val="00493832"/>
    <w:rsid w:val="0049428D"/>
    <w:rsid w:val="004A228A"/>
    <w:rsid w:val="004A4B59"/>
    <w:rsid w:val="004B00D8"/>
    <w:rsid w:val="004E1000"/>
    <w:rsid w:val="00500597"/>
    <w:rsid w:val="0050680A"/>
    <w:rsid w:val="00512A5C"/>
    <w:rsid w:val="00523410"/>
    <w:rsid w:val="005262C2"/>
    <w:rsid w:val="00530592"/>
    <w:rsid w:val="00542F92"/>
    <w:rsid w:val="00553472"/>
    <w:rsid w:val="005541A1"/>
    <w:rsid w:val="00561A0D"/>
    <w:rsid w:val="005736D5"/>
    <w:rsid w:val="005802DD"/>
    <w:rsid w:val="005850E0"/>
    <w:rsid w:val="00586D2A"/>
    <w:rsid w:val="00586EF1"/>
    <w:rsid w:val="005874F8"/>
    <w:rsid w:val="00594AB1"/>
    <w:rsid w:val="00597EEA"/>
    <w:rsid w:val="005A0ED7"/>
    <w:rsid w:val="005A2A0A"/>
    <w:rsid w:val="005B3B26"/>
    <w:rsid w:val="005C2338"/>
    <w:rsid w:val="005C6464"/>
    <w:rsid w:val="005D5F49"/>
    <w:rsid w:val="005E1FF5"/>
    <w:rsid w:val="005F1999"/>
    <w:rsid w:val="005F2B04"/>
    <w:rsid w:val="00601679"/>
    <w:rsid w:val="00602E93"/>
    <w:rsid w:val="006054F0"/>
    <w:rsid w:val="0063090F"/>
    <w:rsid w:val="00631CF8"/>
    <w:rsid w:val="00633BD9"/>
    <w:rsid w:val="00640EC7"/>
    <w:rsid w:val="00646F3F"/>
    <w:rsid w:val="006506EB"/>
    <w:rsid w:val="00667121"/>
    <w:rsid w:val="0067374F"/>
    <w:rsid w:val="00695959"/>
    <w:rsid w:val="006B17C6"/>
    <w:rsid w:val="006E2032"/>
    <w:rsid w:val="006E3ECB"/>
    <w:rsid w:val="006E74D0"/>
    <w:rsid w:val="007045EF"/>
    <w:rsid w:val="00723D26"/>
    <w:rsid w:val="007276F9"/>
    <w:rsid w:val="007305B8"/>
    <w:rsid w:val="00730FEE"/>
    <w:rsid w:val="0073380E"/>
    <w:rsid w:val="00737FC1"/>
    <w:rsid w:val="00746067"/>
    <w:rsid w:val="0074640D"/>
    <w:rsid w:val="00752E46"/>
    <w:rsid w:val="00754235"/>
    <w:rsid w:val="007551A5"/>
    <w:rsid w:val="00766505"/>
    <w:rsid w:val="00767A51"/>
    <w:rsid w:val="00781E03"/>
    <w:rsid w:val="00782601"/>
    <w:rsid w:val="00785038"/>
    <w:rsid w:val="007926E4"/>
    <w:rsid w:val="007A2971"/>
    <w:rsid w:val="007A37D5"/>
    <w:rsid w:val="007A4567"/>
    <w:rsid w:val="007B17DE"/>
    <w:rsid w:val="007E0B5B"/>
    <w:rsid w:val="007E2024"/>
    <w:rsid w:val="00814406"/>
    <w:rsid w:val="00832599"/>
    <w:rsid w:val="0084667B"/>
    <w:rsid w:val="00847625"/>
    <w:rsid w:val="00862AB4"/>
    <w:rsid w:val="0087581E"/>
    <w:rsid w:val="0087713F"/>
    <w:rsid w:val="00882196"/>
    <w:rsid w:val="00885084"/>
    <w:rsid w:val="00893B25"/>
    <w:rsid w:val="008A11A7"/>
    <w:rsid w:val="008A19B4"/>
    <w:rsid w:val="008B2A81"/>
    <w:rsid w:val="008B533A"/>
    <w:rsid w:val="008C14FC"/>
    <w:rsid w:val="008C1EB3"/>
    <w:rsid w:val="008C4474"/>
    <w:rsid w:val="008C53C4"/>
    <w:rsid w:val="008C5F65"/>
    <w:rsid w:val="008E3FCB"/>
    <w:rsid w:val="008F2838"/>
    <w:rsid w:val="0090437F"/>
    <w:rsid w:val="009159B9"/>
    <w:rsid w:val="009168BD"/>
    <w:rsid w:val="00920CAE"/>
    <w:rsid w:val="00937213"/>
    <w:rsid w:val="009374A9"/>
    <w:rsid w:val="00941781"/>
    <w:rsid w:val="009423B6"/>
    <w:rsid w:val="00950CEF"/>
    <w:rsid w:val="0095316D"/>
    <w:rsid w:val="009543C5"/>
    <w:rsid w:val="00965406"/>
    <w:rsid w:val="00967B94"/>
    <w:rsid w:val="009721C4"/>
    <w:rsid w:val="0097653B"/>
    <w:rsid w:val="009915F5"/>
    <w:rsid w:val="009A1319"/>
    <w:rsid w:val="009A2A0F"/>
    <w:rsid w:val="009A3326"/>
    <w:rsid w:val="009B4C08"/>
    <w:rsid w:val="009B4E5C"/>
    <w:rsid w:val="009C3C95"/>
    <w:rsid w:val="009C4486"/>
    <w:rsid w:val="009C717D"/>
    <w:rsid w:val="009D1C68"/>
    <w:rsid w:val="009D5B26"/>
    <w:rsid w:val="009E20E6"/>
    <w:rsid w:val="009E33DB"/>
    <w:rsid w:val="00A0308D"/>
    <w:rsid w:val="00A04621"/>
    <w:rsid w:val="00A1010C"/>
    <w:rsid w:val="00A173E8"/>
    <w:rsid w:val="00A20072"/>
    <w:rsid w:val="00A23620"/>
    <w:rsid w:val="00A32BFE"/>
    <w:rsid w:val="00A35DD9"/>
    <w:rsid w:val="00A42778"/>
    <w:rsid w:val="00A42E34"/>
    <w:rsid w:val="00A536B9"/>
    <w:rsid w:val="00A56041"/>
    <w:rsid w:val="00A87A92"/>
    <w:rsid w:val="00A938D0"/>
    <w:rsid w:val="00A94FEB"/>
    <w:rsid w:val="00A977C3"/>
    <w:rsid w:val="00AA173D"/>
    <w:rsid w:val="00AA504D"/>
    <w:rsid w:val="00AA7943"/>
    <w:rsid w:val="00AB6543"/>
    <w:rsid w:val="00AB67F5"/>
    <w:rsid w:val="00AE7568"/>
    <w:rsid w:val="00AF0010"/>
    <w:rsid w:val="00B04BF9"/>
    <w:rsid w:val="00B04ED7"/>
    <w:rsid w:val="00B05A8B"/>
    <w:rsid w:val="00B16328"/>
    <w:rsid w:val="00B4370D"/>
    <w:rsid w:val="00B43D9A"/>
    <w:rsid w:val="00B51090"/>
    <w:rsid w:val="00B5482D"/>
    <w:rsid w:val="00B63B65"/>
    <w:rsid w:val="00B6448A"/>
    <w:rsid w:val="00B656EC"/>
    <w:rsid w:val="00B71142"/>
    <w:rsid w:val="00B73FCE"/>
    <w:rsid w:val="00B817DC"/>
    <w:rsid w:val="00B84F25"/>
    <w:rsid w:val="00B97038"/>
    <w:rsid w:val="00BC1A69"/>
    <w:rsid w:val="00BC6964"/>
    <w:rsid w:val="00BD51EC"/>
    <w:rsid w:val="00BF1B50"/>
    <w:rsid w:val="00BF2373"/>
    <w:rsid w:val="00BF32A6"/>
    <w:rsid w:val="00C02DFA"/>
    <w:rsid w:val="00C03113"/>
    <w:rsid w:val="00C24603"/>
    <w:rsid w:val="00C2477D"/>
    <w:rsid w:val="00C35108"/>
    <w:rsid w:val="00C35492"/>
    <w:rsid w:val="00C44A7B"/>
    <w:rsid w:val="00C70DE0"/>
    <w:rsid w:val="00C74719"/>
    <w:rsid w:val="00C74905"/>
    <w:rsid w:val="00C97309"/>
    <w:rsid w:val="00CA469A"/>
    <w:rsid w:val="00CB05D3"/>
    <w:rsid w:val="00CB0FCF"/>
    <w:rsid w:val="00CC2464"/>
    <w:rsid w:val="00CC7AFF"/>
    <w:rsid w:val="00CD3EE5"/>
    <w:rsid w:val="00CE0DA1"/>
    <w:rsid w:val="00CF2559"/>
    <w:rsid w:val="00D06A17"/>
    <w:rsid w:val="00D07F94"/>
    <w:rsid w:val="00D1121D"/>
    <w:rsid w:val="00D30198"/>
    <w:rsid w:val="00D345AC"/>
    <w:rsid w:val="00D41305"/>
    <w:rsid w:val="00D64123"/>
    <w:rsid w:val="00D642D3"/>
    <w:rsid w:val="00D8311D"/>
    <w:rsid w:val="00D86B79"/>
    <w:rsid w:val="00D91434"/>
    <w:rsid w:val="00DB1216"/>
    <w:rsid w:val="00DB7468"/>
    <w:rsid w:val="00DC4C6E"/>
    <w:rsid w:val="00DC5964"/>
    <w:rsid w:val="00DC75AD"/>
    <w:rsid w:val="00DD03F6"/>
    <w:rsid w:val="00DD277C"/>
    <w:rsid w:val="00DE1B28"/>
    <w:rsid w:val="00DF0E57"/>
    <w:rsid w:val="00DF181A"/>
    <w:rsid w:val="00DF7E3E"/>
    <w:rsid w:val="00E01B0F"/>
    <w:rsid w:val="00E04C14"/>
    <w:rsid w:val="00E11CE2"/>
    <w:rsid w:val="00E216C5"/>
    <w:rsid w:val="00E23E58"/>
    <w:rsid w:val="00E25218"/>
    <w:rsid w:val="00E26348"/>
    <w:rsid w:val="00E45F7A"/>
    <w:rsid w:val="00E50A73"/>
    <w:rsid w:val="00E52F97"/>
    <w:rsid w:val="00E55A0C"/>
    <w:rsid w:val="00E61CBF"/>
    <w:rsid w:val="00E61E2A"/>
    <w:rsid w:val="00E73F8F"/>
    <w:rsid w:val="00E82D01"/>
    <w:rsid w:val="00EA1DFC"/>
    <w:rsid w:val="00EA3268"/>
    <w:rsid w:val="00EA7735"/>
    <w:rsid w:val="00EB2ECF"/>
    <w:rsid w:val="00EB50D7"/>
    <w:rsid w:val="00EB7F6B"/>
    <w:rsid w:val="00EC31B6"/>
    <w:rsid w:val="00ED2FE3"/>
    <w:rsid w:val="00EE2BF3"/>
    <w:rsid w:val="00EE3EAC"/>
    <w:rsid w:val="00EE5DE4"/>
    <w:rsid w:val="00F019B4"/>
    <w:rsid w:val="00F15795"/>
    <w:rsid w:val="00F3770D"/>
    <w:rsid w:val="00F4110C"/>
    <w:rsid w:val="00F47B29"/>
    <w:rsid w:val="00F552B7"/>
    <w:rsid w:val="00F67B04"/>
    <w:rsid w:val="00F76152"/>
    <w:rsid w:val="00F817FC"/>
    <w:rsid w:val="00F85AA5"/>
    <w:rsid w:val="00F864E2"/>
    <w:rsid w:val="00F924BD"/>
    <w:rsid w:val="00FA194B"/>
    <w:rsid w:val="00FA7984"/>
    <w:rsid w:val="00FB176A"/>
    <w:rsid w:val="00FC2D2D"/>
    <w:rsid w:val="00FC4320"/>
    <w:rsid w:val="00FD2A3E"/>
    <w:rsid w:val="00FD3159"/>
    <w:rsid w:val="00F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1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c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d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e">
    <w:name w:val="annotation reference"/>
    <w:uiPriority w:val="99"/>
    <w:rsid w:val="00E216C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E216C5"/>
    <w:rPr>
      <w:lang w:val="ro-RO"/>
    </w:rPr>
  </w:style>
  <w:style w:type="paragraph" w:styleId="af1">
    <w:name w:val="annotation subject"/>
    <w:basedOn w:val="af"/>
    <w:next w:val="af"/>
    <w:link w:val="af2"/>
    <w:uiPriority w:val="99"/>
    <w:rsid w:val="00E216C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4">
    <w:name w:val="Emphasis"/>
    <w:basedOn w:val="a0"/>
    <w:qFormat/>
    <w:rsid w:val="002C65C1"/>
    <w:rPr>
      <w:i/>
      <w:iCs/>
    </w:rPr>
  </w:style>
  <w:style w:type="character" w:customStyle="1" w:styleId="20">
    <w:name w:val="Заголовок №2_"/>
    <w:basedOn w:val="a0"/>
    <w:link w:val="21"/>
    <w:rsid w:val="00464936"/>
    <w:rPr>
      <w:spacing w:val="-1"/>
      <w:sz w:val="26"/>
      <w:szCs w:val="26"/>
      <w:shd w:val="clear" w:color="auto" w:fill="FFFFFF"/>
    </w:rPr>
  </w:style>
  <w:style w:type="character" w:customStyle="1" w:styleId="af5">
    <w:name w:val="Основной текст_"/>
    <w:basedOn w:val="a0"/>
    <w:link w:val="22"/>
    <w:rsid w:val="00464936"/>
    <w:rPr>
      <w:spacing w:val="1"/>
      <w:sz w:val="25"/>
      <w:szCs w:val="25"/>
      <w:shd w:val="clear" w:color="auto" w:fill="FFFFFF"/>
    </w:rPr>
  </w:style>
  <w:style w:type="character" w:customStyle="1" w:styleId="af6">
    <w:name w:val="Колонтитул_"/>
    <w:basedOn w:val="a0"/>
    <w:link w:val="af7"/>
    <w:rsid w:val="00464936"/>
    <w:rPr>
      <w:shd w:val="clear" w:color="auto" w:fill="FFFFFF"/>
    </w:rPr>
  </w:style>
  <w:style w:type="character" w:customStyle="1" w:styleId="95pt">
    <w:name w:val="Колонтитул + 9;5 pt"/>
    <w:basedOn w:val="af6"/>
    <w:rsid w:val="00464936"/>
    <w:rPr>
      <w:spacing w:val="0"/>
      <w:sz w:val="18"/>
      <w:szCs w:val="18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464936"/>
    <w:rPr>
      <w:sz w:val="8"/>
      <w:szCs w:val="8"/>
      <w:shd w:val="clear" w:color="auto" w:fill="FFFFFF"/>
      <w:lang w:val="ru"/>
    </w:rPr>
  </w:style>
  <w:style w:type="character" w:customStyle="1" w:styleId="40">
    <w:name w:val="Основной текст (4)_"/>
    <w:basedOn w:val="a0"/>
    <w:link w:val="41"/>
    <w:rsid w:val="00464936"/>
    <w:rPr>
      <w:spacing w:val="-4"/>
      <w:shd w:val="clear" w:color="auto" w:fill="FFFFFF"/>
      <w:lang w:val="ru"/>
    </w:rPr>
  </w:style>
  <w:style w:type="character" w:customStyle="1" w:styleId="50">
    <w:name w:val="Основной текст (5)_"/>
    <w:basedOn w:val="a0"/>
    <w:link w:val="51"/>
    <w:rsid w:val="00464936"/>
    <w:rPr>
      <w:spacing w:val="-1"/>
      <w:sz w:val="8"/>
      <w:szCs w:val="8"/>
      <w:shd w:val="clear" w:color="auto" w:fill="FFFFFF"/>
      <w:lang w:val="ru"/>
    </w:rPr>
  </w:style>
  <w:style w:type="character" w:customStyle="1" w:styleId="11">
    <w:name w:val="Основной текст1"/>
    <w:basedOn w:val="af5"/>
    <w:rsid w:val="00464936"/>
    <w:rPr>
      <w:spacing w:val="1"/>
      <w:sz w:val="25"/>
      <w:szCs w:val="25"/>
      <w:u w:val="single"/>
      <w:shd w:val="clear" w:color="auto" w:fill="FFFFFF"/>
    </w:rPr>
  </w:style>
  <w:style w:type="paragraph" w:customStyle="1" w:styleId="21">
    <w:name w:val="Заголовок №2"/>
    <w:basedOn w:val="a"/>
    <w:link w:val="20"/>
    <w:rsid w:val="00464936"/>
    <w:pPr>
      <w:shd w:val="clear" w:color="auto" w:fill="FFFFFF"/>
      <w:spacing w:line="322" w:lineRule="exact"/>
      <w:ind w:hanging="640"/>
      <w:jc w:val="center"/>
      <w:outlineLvl w:val="1"/>
    </w:pPr>
    <w:rPr>
      <w:spacing w:val="-1"/>
      <w:sz w:val="26"/>
      <w:szCs w:val="26"/>
      <w:lang w:val="ru-RU" w:eastAsia="ru-RU"/>
    </w:rPr>
  </w:style>
  <w:style w:type="paragraph" w:customStyle="1" w:styleId="22">
    <w:name w:val="Основной текст2"/>
    <w:basedOn w:val="a"/>
    <w:link w:val="af5"/>
    <w:rsid w:val="00464936"/>
    <w:pPr>
      <w:shd w:val="clear" w:color="auto" w:fill="FFFFFF"/>
      <w:spacing w:before="600" w:after="300" w:line="322" w:lineRule="exact"/>
      <w:ind w:firstLine="0"/>
    </w:pPr>
    <w:rPr>
      <w:spacing w:val="1"/>
      <w:sz w:val="25"/>
      <w:szCs w:val="25"/>
      <w:lang w:val="ru-RU" w:eastAsia="ru-RU"/>
    </w:rPr>
  </w:style>
  <w:style w:type="paragraph" w:customStyle="1" w:styleId="af7">
    <w:name w:val="Колонтитул"/>
    <w:basedOn w:val="a"/>
    <w:link w:val="af6"/>
    <w:rsid w:val="00464936"/>
    <w:pPr>
      <w:shd w:val="clear" w:color="auto" w:fill="FFFFFF"/>
      <w:ind w:firstLine="0"/>
      <w:jc w:val="left"/>
    </w:pPr>
    <w:rPr>
      <w:lang w:val="ru-RU" w:eastAsia="ru-RU"/>
    </w:rPr>
  </w:style>
  <w:style w:type="paragraph" w:customStyle="1" w:styleId="31">
    <w:name w:val="Основной текст (3)"/>
    <w:basedOn w:val="a"/>
    <w:link w:val="30"/>
    <w:rsid w:val="00464936"/>
    <w:pPr>
      <w:shd w:val="clear" w:color="auto" w:fill="FFFFFF"/>
      <w:spacing w:after="300" w:line="0" w:lineRule="atLeast"/>
      <w:ind w:firstLine="0"/>
      <w:jc w:val="left"/>
    </w:pPr>
    <w:rPr>
      <w:sz w:val="8"/>
      <w:szCs w:val="8"/>
      <w:lang w:val="ru" w:eastAsia="ru-RU"/>
    </w:rPr>
  </w:style>
  <w:style w:type="paragraph" w:customStyle="1" w:styleId="41">
    <w:name w:val="Основной текст (4)"/>
    <w:basedOn w:val="a"/>
    <w:link w:val="40"/>
    <w:rsid w:val="00464936"/>
    <w:pPr>
      <w:shd w:val="clear" w:color="auto" w:fill="FFFFFF"/>
      <w:spacing w:after="300" w:line="0" w:lineRule="atLeast"/>
      <w:ind w:firstLine="0"/>
      <w:jc w:val="left"/>
    </w:pPr>
    <w:rPr>
      <w:spacing w:val="-4"/>
      <w:lang w:val="ru" w:eastAsia="ru-RU"/>
    </w:rPr>
  </w:style>
  <w:style w:type="paragraph" w:customStyle="1" w:styleId="51">
    <w:name w:val="Основной текст (5)"/>
    <w:basedOn w:val="a"/>
    <w:link w:val="50"/>
    <w:rsid w:val="00464936"/>
    <w:pPr>
      <w:shd w:val="clear" w:color="auto" w:fill="FFFFFF"/>
      <w:spacing w:line="0" w:lineRule="atLeast"/>
      <w:ind w:firstLine="0"/>
      <w:jc w:val="left"/>
    </w:pPr>
    <w:rPr>
      <w:spacing w:val="-1"/>
      <w:sz w:val="8"/>
      <w:szCs w:val="8"/>
      <w:lang w:val="ru" w:eastAsia="ru-RU"/>
    </w:rPr>
  </w:style>
  <w:style w:type="character" w:customStyle="1" w:styleId="10">
    <w:name w:val="Заголовок 1 Знак"/>
    <w:basedOn w:val="a0"/>
    <w:link w:val="1"/>
    <w:uiPriority w:val="1"/>
    <w:rsid w:val="00523410"/>
    <w:rPr>
      <w:rFonts w:ascii="Arial" w:hAnsi="Arial"/>
      <w:b/>
      <w:kern w:val="28"/>
      <w:sz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23410"/>
    <w:pPr>
      <w:widowControl w:val="0"/>
      <w:autoSpaceDE w:val="0"/>
      <w:autoSpaceDN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link w:val="af9"/>
    <w:uiPriority w:val="1"/>
    <w:qFormat/>
    <w:rsid w:val="00523410"/>
    <w:pPr>
      <w:widowControl w:val="0"/>
      <w:autoSpaceDE w:val="0"/>
      <w:autoSpaceDN w:val="0"/>
      <w:ind w:left="538" w:firstLine="707"/>
    </w:pPr>
    <w:rPr>
      <w:sz w:val="28"/>
      <w:szCs w:val="28"/>
      <w:lang w:val="ro-RO"/>
    </w:rPr>
  </w:style>
  <w:style w:type="character" w:customStyle="1" w:styleId="af9">
    <w:name w:val="Основной текст Знак"/>
    <w:basedOn w:val="a0"/>
    <w:link w:val="af8"/>
    <w:uiPriority w:val="1"/>
    <w:rsid w:val="00523410"/>
    <w:rPr>
      <w:sz w:val="28"/>
      <w:szCs w:val="28"/>
      <w:lang w:val="ro-RO" w:eastAsia="en-US"/>
    </w:rPr>
  </w:style>
  <w:style w:type="paragraph" w:customStyle="1" w:styleId="TableParagraph">
    <w:name w:val="Table Paragraph"/>
    <w:basedOn w:val="a"/>
    <w:uiPriority w:val="1"/>
    <w:qFormat/>
    <w:rsid w:val="00523410"/>
    <w:pPr>
      <w:widowControl w:val="0"/>
      <w:autoSpaceDE w:val="0"/>
      <w:autoSpaceDN w:val="0"/>
      <w:spacing w:before="16"/>
      <w:ind w:left="45" w:firstLine="0"/>
      <w:jc w:val="left"/>
    </w:pPr>
    <w:rPr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1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c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d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e">
    <w:name w:val="annotation reference"/>
    <w:uiPriority w:val="99"/>
    <w:rsid w:val="00E216C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E216C5"/>
    <w:rPr>
      <w:lang w:val="ro-RO"/>
    </w:rPr>
  </w:style>
  <w:style w:type="paragraph" w:styleId="af1">
    <w:name w:val="annotation subject"/>
    <w:basedOn w:val="af"/>
    <w:next w:val="af"/>
    <w:link w:val="af2"/>
    <w:uiPriority w:val="99"/>
    <w:rsid w:val="00E216C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4">
    <w:name w:val="Emphasis"/>
    <w:basedOn w:val="a0"/>
    <w:qFormat/>
    <w:rsid w:val="002C65C1"/>
    <w:rPr>
      <w:i/>
      <w:iCs/>
    </w:rPr>
  </w:style>
  <w:style w:type="character" w:customStyle="1" w:styleId="20">
    <w:name w:val="Заголовок №2_"/>
    <w:basedOn w:val="a0"/>
    <w:link w:val="21"/>
    <w:rsid w:val="00464936"/>
    <w:rPr>
      <w:spacing w:val="-1"/>
      <w:sz w:val="26"/>
      <w:szCs w:val="26"/>
      <w:shd w:val="clear" w:color="auto" w:fill="FFFFFF"/>
    </w:rPr>
  </w:style>
  <w:style w:type="character" w:customStyle="1" w:styleId="af5">
    <w:name w:val="Основной текст_"/>
    <w:basedOn w:val="a0"/>
    <w:link w:val="22"/>
    <w:rsid w:val="00464936"/>
    <w:rPr>
      <w:spacing w:val="1"/>
      <w:sz w:val="25"/>
      <w:szCs w:val="25"/>
      <w:shd w:val="clear" w:color="auto" w:fill="FFFFFF"/>
    </w:rPr>
  </w:style>
  <w:style w:type="character" w:customStyle="1" w:styleId="af6">
    <w:name w:val="Колонтитул_"/>
    <w:basedOn w:val="a0"/>
    <w:link w:val="af7"/>
    <w:rsid w:val="00464936"/>
    <w:rPr>
      <w:shd w:val="clear" w:color="auto" w:fill="FFFFFF"/>
    </w:rPr>
  </w:style>
  <w:style w:type="character" w:customStyle="1" w:styleId="95pt">
    <w:name w:val="Колонтитул + 9;5 pt"/>
    <w:basedOn w:val="af6"/>
    <w:rsid w:val="00464936"/>
    <w:rPr>
      <w:spacing w:val="0"/>
      <w:sz w:val="18"/>
      <w:szCs w:val="18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464936"/>
    <w:rPr>
      <w:sz w:val="8"/>
      <w:szCs w:val="8"/>
      <w:shd w:val="clear" w:color="auto" w:fill="FFFFFF"/>
      <w:lang w:val="ru"/>
    </w:rPr>
  </w:style>
  <w:style w:type="character" w:customStyle="1" w:styleId="40">
    <w:name w:val="Основной текст (4)_"/>
    <w:basedOn w:val="a0"/>
    <w:link w:val="41"/>
    <w:rsid w:val="00464936"/>
    <w:rPr>
      <w:spacing w:val="-4"/>
      <w:shd w:val="clear" w:color="auto" w:fill="FFFFFF"/>
      <w:lang w:val="ru"/>
    </w:rPr>
  </w:style>
  <w:style w:type="character" w:customStyle="1" w:styleId="50">
    <w:name w:val="Основной текст (5)_"/>
    <w:basedOn w:val="a0"/>
    <w:link w:val="51"/>
    <w:rsid w:val="00464936"/>
    <w:rPr>
      <w:spacing w:val="-1"/>
      <w:sz w:val="8"/>
      <w:szCs w:val="8"/>
      <w:shd w:val="clear" w:color="auto" w:fill="FFFFFF"/>
      <w:lang w:val="ru"/>
    </w:rPr>
  </w:style>
  <w:style w:type="character" w:customStyle="1" w:styleId="11">
    <w:name w:val="Основной текст1"/>
    <w:basedOn w:val="af5"/>
    <w:rsid w:val="00464936"/>
    <w:rPr>
      <w:spacing w:val="1"/>
      <w:sz w:val="25"/>
      <w:szCs w:val="25"/>
      <w:u w:val="single"/>
      <w:shd w:val="clear" w:color="auto" w:fill="FFFFFF"/>
    </w:rPr>
  </w:style>
  <w:style w:type="paragraph" w:customStyle="1" w:styleId="21">
    <w:name w:val="Заголовок №2"/>
    <w:basedOn w:val="a"/>
    <w:link w:val="20"/>
    <w:rsid w:val="00464936"/>
    <w:pPr>
      <w:shd w:val="clear" w:color="auto" w:fill="FFFFFF"/>
      <w:spacing w:line="322" w:lineRule="exact"/>
      <w:ind w:hanging="640"/>
      <w:jc w:val="center"/>
      <w:outlineLvl w:val="1"/>
    </w:pPr>
    <w:rPr>
      <w:spacing w:val="-1"/>
      <w:sz w:val="26"/>
      <w:szCs w:val="26"/>
      <w:lang w:val="ru-RU" w:eastAsia="ru-RU"/>
    </w:rPr>
  </w:style>
  <w:style w:type="paragraph" w:customStyle="1" w:styleId="22">
    <w:name w:val="Основной текст2"/>
    <w:basedOn w:val="a"/>
    <w:link w:val="af5"/>
    <w:rsid w:val="00464936"/>
    <w:pPr>
      <w:shd w:val="clear" w:color="auto" w:fill="FFFFFF"/>
      <w:spacing w:before="600" w:after="300" w:line="322" w:lineRule="exact"/>
      <w:ind w:firstLine="0"/>
    </w:pPr>
    <w:rPr>
      <w:spacing w:val="1"/>
      <w:sz w:val="25"/>
      <w:szCs w:val="25"/>
      <w:lang w:val="ru-RU" w:eastAsia="ru-RU"/>
    </w:rPr>
  </w:style>
  <w:style w:type="paragraph" w:customStyle="1" w:styleId="af7">
    <w:name w:val="Колонтитул"/>
    <w:basedOn w:val="a"/>
    <w:link w:val="af6"/>
    <w:rsid w:val="00464936"/>
    <w:pPr>
      <w:shd w:val="clear" w:color="auto" w:fill="FFFFFF"/>
      <w:ind w:firstLine="0"/>
      <w:jc w:val="left"/>
    </w:pPr>
    <w:rPr>
      <w:lang w:val="ru-RU" w:eastAsia="ru-RU"/>
    </w:rPr>
  </w:style>
  <w:style w:type="paragraph" w:customStyle="1" w:styleId="31">
    <w:name w:val="Основной текст (3)"/>
    <w:basedOn w:val="a"/>
    <w:link w:val="30"/>
    <w:rsid w:val="00464936"/>
    <w:pPr>
      <w:shd w:val="clear" w:color="auto" w:fill="FFFFFF"/>
      <w:spacing w:after="300" w:line="0" w:lineRule="atLeast"/>
      <w:ind w:firstLine="0"/>
      <w:jc w:val="left"/>
    </w:pPr>
    <w:rPr>
      <w:sz w:val="8"/>
      <w:szCs w:val="8"/>
      <w:lang w:val="ru" w:eastAsia="ru-RU"/>
    </w:rPr>
  </w:style>
  <w:style w:type="paragraph" w:customStyle="1" w:styleId="41">
    <w:name w:val="Основной текст (4)"/>
    <w:basedOn w:val="a"/>
    <w:link w:val="40"/>
    <w:rsid w:val="00464936"/>
    <w:pPr>
      <w:shd w:val="clear" w:color="auto" w:fill="FFFFFF"/>
      <w:spacing w:after="300" w:line="0" w:lineRule="atLeast"/>
      <w:ind w:firstLine="0"/>
      <w:jc w:val="left"/>
    </w:pPr>
    <w:rPr>
      <w:spacing w:val="-4"/>
      <w:lang w:val="ru" w:eastAsia="ru-RU"/>
    </w:rPr>
  </w:style>
  <w:style w:type="paragraph" w:customStyle="1" w:styleId="51">
    <w:name w:val="Основной текст (5)"/>
    <w:basedOn w:val="a"/>
    <w:link w:val="50"/>
    <w:rsid w:val="00464936"/>
    <w:pPr>
      <w:shd w:val="clear" w:color="auto" w:fill="FFFFFF"/>
      <w:spacing w:line="0" w:lineRule="atLeast"/>
      <w:ind w:firstLine="0"/>
      <w:jc w:val="left"/>
    </w:pPr>
    <w:rPr>
      <w:spacing w:val="-1"/>
      <w:sz w:val="8"/>
      <w:szCs w:val="8"/>
      <w:lang w:val="ru" w:eastAsia="ru-RU"/>
    </w:rPr>
  </w:style>
  <w:style w:type="character" w:customStyle="1" w:styleId="10">
    <w:name w:val="Заголовок 1 Знак"/>
    <w:basedOn w:val="a0"/>
    <w:link w:val="1"/>
    <w:uiPriority w:val="1"/>
    <w:rsid w:val="00523410"/>
    <w:rPr>
      <w:rFonts w:ascii="Arial" w:hAnsi="Arial"/>
      <w:b/>
      <w:kern w:val="28"/>
      <w:sz w:val="2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23410"/>
    <w:pPr>
      <w:widowControl w:val="0"/>
      <w:autoSpaceDE w:val="0"/>
      <w:autoSpaceDN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link w:val="af9"/>
    <w:uiPriority w:val="1"/>
    <w:qFormat/>
    <w:rsid w:val="00523410"/>
    <w:pPr>
      <w:widowControl w:val="0"/>
      <w:autoSpaceDE w:val="0"/>
      <w:autoSpaceDN w:val="0"/>
      <w:ind w:left="538" w:firstLine="707"/>
    </w:pPr>
    <w:rPr>
      <w:sz w:val="28"/>
      <w:szCs w:val="28"/>
      <w:lang w:val="ro-RO"/>
    </w:rPr>
  </w:style>
  <w:style w:type="character" w:customStyle="1" w:styleId="af9">
    <w:name w:val="Основной текст Знак"/>
    <w:basedOn w:val="a0"/>
    <w:link w:val="af8"/>
    <w:uiPriority w:val="1"/>
    <w:rsid w:val="00523410"/>
    <w:rPr>
      <w:sz w:val="28"/>
      <w:szCs w:val="28"/>
      <w:lang w:val="ro-RO" w:eastAsia="en-US"/>
    </w:rPr>
  </w:style>
  <w:style w:type="paragraph" w:customStyle="1" w:styleId="TableParagraph">
    <w:name w:val="Table Paragraph"/>
    <w:basedOn w:val="a"/>
    <w:uiPriority w:val="1"/>
    <w:qFormat/>
    <w:rsid w:val="00523410"/>
    <w:pPr>
      <w:widowControl w:val="0"/>
      <w:autoSpaceDE w:val="0"/>
      <w:autoSpaceDN w:val="0"/>
      <w:spacing w:before="16"/>
      <w:ind w:left="45" w:firstLine="0"/>
      <w:jc w:val="left"/>
    </w:pPr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8F2A-1F9A-4709-B6F8-7DDF5A16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1704</Words>
  <Characters>9718</Characters>
  <Application>Microsoft Office Word</Application>
  <DocSecurity>0</DocSecurity>
  <Lines>80</Lines>
  <Paragraphs>22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Ignat Veronica Alexandru</cp:lastModifiedBy>
  <cp:revision>4</cp:revision>
  <cp:lastPrinted>2023-08-21T05:17:00Z</cp:lastPrinted>
  <dcterms:created xsi:type="dcterms:W3CDTF">2023-09-21T07:40:00Z</dcterms:created>
  <dcterms:modified xsi:type="dcterms:W3CDTF">2023-09-21T11:28:00Z</dcterms:modified>
</cp:coreProperties>
</file>